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E08" w:rsidRDefault="006C2E08" w:rsidP="006C2E08">
      <w:pPr>
        <w:jc w:val="center"/>
      </w:pPr>
      <w:r>
        <w:t>Муниципальное бюджетное образовательное учреждение</w:t>
      </w:r>
    </w:p>
    <w:p w:rsidR="006C2E08" w:rsidRDefault="006C2E08" w:rsidP="006C2E08">
      <w:pPr>
        <w:jc w:val="center"/>
      </w:pPr>
      <w:r>
        <w:t>«Средняя общеобразовательная школа №3»</w:t>
      </w:r>
    </w:p>
    <w:p w:rsidR="006C2E08" w:rsidRDefault="006C2E08" w:rsidP="006C2E08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F171E8" w:rsidRDefault="00F171E8" w:rsidP="00F171E8">
      <w:pPr>
        <w:pStyle w:val="a3"/>
        <w:ind w:firstLine="0"/>
        <w:jc w:val="left"/>
        <w:rPr>
          <w:sz w:val="20"/>
        </w:rPr>
      </w:pPr>
    </w:p>
    <w:p w:rsidR="00F171E8" w:rsidRDefault="00F171E8" w:rsidP="00F171E8">
      <w:pPr>
        <w:pStyle w:val="a3"/>
        <w:ind w:firstLine="0"/>
        <w:jc w:val="left"/>
        <w:rPr>
          <w:sz w:val="20"/>
        </w:rPr>
      </w:pPr>
    </w:p>
    <w:p w:rsidR="00F171E8" w:rsidRDefault="00F171E8" w:rsidP="00F171E8">
      <w:pPr>
        <w:pStyle w:val="a3"/>
        <w:ind w:firstLine="0"/>
        <w:jc w:val="left"/>
        <w:rPr>
          <w:sz w:val="20"/>
        </w:rPr>
      </w:pPr>
    </w:p>
    <w:p w:rsidR="00F171E8" w:rsidRDefault="00F171E8" w:rsidP="00F171E8">
      <w:pPr>
        <w:pStyle w:val="a3"/>
        <w:ind w:firstLine="0"/>
        <w:jc w:val="left"/>
        <w:rPr>
          <w:sz w:val="20"/>
        </w:rPr>
      </w:pPr>
    </w:p>
    <w:p w:rsidR="00F171E8" w:rsidRDefault="00F171E8" w:rsidP="00F171E8">
      <w:pPr>
        <w:pStyle w:val="a3"/>
        <w:ind w:firstLine="0"/>
        <w:jc w:val="left"/>
        <w:rPr>
          <w:sz w:val="20"/>
        </w:rPr>
      </w:pPr>
    </w:p>
    <w:p w:rsidR="00F171E8" w:rsidRDefault="00F171E8" w:rsidP="00F171E8">
      <w:pPr>
        <w:pStyle w:val="a3"/>
        <w:ind w:firstLine="0"/>
        <w:jc w:val="left"/>
        <w:rPr>
          <w:sz w:val="20"/>
        </w:rPr>
      </w:pPr>
    </w:p>
    <w:p w:rsidR="00F171E8" w:rsidRDefault="00F171E8" w:rsidP="00F171E8">
      <w:pPr>
        <w:spacing w:before="236" w:line="249" w:lineRule="auto"/>
        <w:ind w:left="847" w:right="813"/>
        <w:jc w:val="center"/>
        <w:rPr>
          <w:b/>
          <w:sz w:val="44"/>
        </w:rPr>
      </w:pPr>
      <w:r>
        <w:rPr>
          <w:b/>
          <w:sz w:val="44"/>
        </w:rPr>
        <w:t>АДАПТИРОВАННАЯ РАБОЧАЯ</w:t>
      </w:r>
    </w:p>
    <w:p w:rsidR="00F171E8" w:rsidRDefault="00F171E8" w:rsidP="00F171E8">
      <w:pPr>
        <w:spacing w:before="119"/>
        <w:ind w:left="842" w:right="818"/>
        <w:jc w:val="center"/>
        <w:rPr>
          <w:b/>
          <w:sz w:val="44"/>
        </w:rPr>
      </w:pPr>
      <w:r>
        <w:rPr>
          <w:b/>
          <w:sz w:val="44"/>
        </w:rPr>
        <w:t>ПРОГРАММА</w:t>
      </w:r>
    </w:p>
    <w:p w:rsidR="00F171E8" w:rsidRDefault="00F171E8" w:rsidP="00F171E8">
      <w:pPr>
        <w:spacing w:before="49" w:line="271" w:lineRule="auto"/>
        <w:ind w:left="847" w:right="818"/>
        <w:jc w:val="center"/>
        <w:rPr>
          <w:b/>
          <w:sz w:val="44"/>
        </w:rPr>
      </w:pPr>
      <w:r>
        <w:rPr>
          <w:b/>
          <w:sz w:val="44"/>
        </w:rPr>
        <w:t>по информатике (вариант 5.2 с ТНР)</w:t>
      </w:r>
    </w:p>
    <w:p w:rsidR="00F171E8" w:rsidRDefault="00F171E8" w:rsidP="00F171E8">
      <w:pPr>
        <w:spacing w:before="49" w:line="271" w:lineRule="auto"/>
        <w:ind w:left="847" w:right="818"/>
        <w:jc w:val="center"/>
        <w:rPr>
          <w:b/>
          <w:sz w:val="44"/>
        </w:rPr>
      </w:pPr>
      <w:r>
        <w:rPr>
          <w:b/>
          <w:sz w:val="44"/>
        </w:rPr>
        <w:t>5- 9 классы</w:t>
      </w:r>
    </w:p>
    <w:p w:rsidR="00F171E8" w:rsidRDefault="00F171E8" w:rsidP="00F171E8">
      <w:pPr>
        <w:spacing w:before="49" w:line="271" w:lineRule="auto"/>
        <w:ind w:left="847" w:right="818"/>
        <w:jc w:val="center"/>
        <w:rPr>
          <w:b/>
          <w:sz w:val="44"/>
        </w:rPr>
      </w:pPr>
    </w:p>
    <w:p w:rsidR="00F171E8" w:rsidRDefault="00F171E8" w:rsidP="00F171E8">
      <w:pPr>
        <w:spacing w:before="49" w:line="271" w:lineRule="auto"/>
        <w:ind w:left="847" w:right="818"/>
        <w:jc w:val="center"/>
        <w:rPr>
          <w:b/>
          <w:sz w:val="44"/>
        </w:rPr>
      </w:pPr>
    </w:p>
    <w:p w:rsidR="00F171E8" w:rsidRDefault="00F171E8" w:rsidP="00F171E8">
      <w:pPr>
        <w:spacing w:before="49" w:line="271" w:lineRule="auto"/>
        <w:ind w:left="847" w:right="818"/>
        <w:jc w:val="center"/>
        <w:rPr>
          <w:b/>
          <w:sz w:val="44"/>
        </w:rPr>
      </w:pPr>
    </w:p>
    <w:p w:rsidR="00F171E8" w:rsidRDefault="00F171E8" w:rsidP="00F171E8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F171E8" w:rsidRDefault="00F171E8" w:rsidP="00F171E8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F171E8" w:rsidRDefault="00F171E8" w:rsidP="00F171E8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F171E8" w:rsidRDefault="00F171E8" w:rsidP="00F171E8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F171E8" w:rsidRDefault="00F171E8" w:rsidP="00F171E8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F171E8" w:rsidRDefault="00F171E8" w:rsidP="00F171E8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F171E8" w:rsidRDefault="00F171E8" w:rsidP="00F171E8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F171E8" w:rsidRDefault="00F171E8" w:rsidP="00F171E8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4D612B" w:rsidRDefault="004D612B">
      <w:pPr>
        <w:pStyle w:val="a3"/>
        <w:spacing w:before="122"/>
        <w:ind w:firstLine="0"/>
        <w:jc w:val="left"/>
        <w:rPr>
          <w:rFonts w:ascii="Calibri"/>
          <w:sz w:val="28"/>
        </w:rPr>
      </w:pPr>
    </w:p>
    <w:p w:rsidR="00DE2C06" w:rsidRDefault="00DE2C06">
      <w:pPr>
        <w:pStyle w:val="a3"/>
        <w:spacing w:before="122"/>
        <w:ind w:firstLine="0"/>
        <w:jc w:val="left"/>
        <w:rPr>
          <w:rFonts w:ascii="Calibri"/>
          <w:sz w:val="28"/>
        </w:rPr>
      </w:pPr>
    </w:p>
    <w:p w:rsidR="00DE2C06" w:rsidRDefault="00DE2C06">
      <w:pPr>
        <w:pStyle w:val="a3"/>
        <w:spacing w:before="122"/>
        <w:ind w:firstLine="0"/>
        <w:jc w:val="left"/>
        <w:rPr>
          <w:rFonts w:ascii="Calibri"/>
          <w:sz w:val="28"/>
        </w:rPr>
      </w:pPr>
    </w:p>
    <w:p w:rsidR="00DE2C06" w:rsidRDefault="00DE2C06">
      <w:pPr>
        <w:pStyle w:val="a3"/>
        <w:spacing w:before="122"/>
        <w:ind w:firstLine="0"/>
        <w:jc w:val="left"/>
        <w:rPr>
          <w:rFonts w:ascii="Calibri"/>
          <w:sz w:val="28"/>
        </w:rPr>
      </w:pPr>
    </w:p>
    <w:p w:rsidR="00DE2C06" w:rsidRDefault="00DE2C06">
      <w:pPr>
        <w:pStyle w:val="a3"/>
        <w:spacing w:before="122"/>
        <w:ind w:firstLine="0"/>
        <w:jc w:val="left"/>
        <w:rPr>
          <w:rFonts w:ascii="Calibri"/>
          <w:sz w:val="28"/>
        </w:rPr>
      </w:pPr>
      <w:bookmarkStart w:id="0" w:name="_GoBack"/>
      <w:bookmarkEnd w:id="0"/>
    </w:p>
    <w:p w:rsidR="004D612B" w:rsidRDefault="00640211">
      <w:pPr>
        <w:spacing w:before="1"/>
        <w:ind w:left="122"/>
        <w:rPr>
          <w:rFonts w:ascii="Cambria" w:hAnsi="Cambria"/>
          <w:b/>
          <w:sz w:val="28"/>
        </w:rPr>
      </w:pPr>
      <w:r>
        <w:rPr>
          <w:rFonts w:ascii="Cambria" w:hAnsi="Cambria"/>
          <w:b/>
          <w:color w:val="365F91"/>
          <w:spacing w:val="-2"/>
          <w:sz w:val="28"/>
        </w:rPr>
        <w:lastRenderedPageBreak/>
        <w:t>Оглавление</w:t>
      </w:r>
    </w:p>
    <w:sdt>
      <w:sdtPr>
        <w:rPr>
          <w:sz w:val="22"/>
          <w:szCs w:val="22"/>
        </w:rPr>
        <w:id w:val="-612204367"/>
        <w:docPartObj>
          <w:docPartGallery w:val="Table of Contents"/>
          <w:docPartUnique/>
        </w:docPartObj>
      </w:sdtPr>
      <w:sdtEndPr/>
      <w:sdtContent>
        <w:p w:rsidR="004D612B" w:rsidRDefault="00640211">
          <w:pPr>
            <w:pStyle w:val="10"/>
            <w:tabs>
              <w:tab w:val="right" w:leader="dot" w:pos="9469"/>
            </w:tabs>
            <w:spacing w:before="47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Пояснительная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4D612B" w:rsidRDefault="007072A5">
          <w:pPr>
            <w:pStyle w:val="10"/>
            <w:tabs>
              <w:tab w:val="right" w:leader="dot" w:pos="9469"/>
            </w:tabs>
          </w:pPr>
          <w:hyperlink w:anchor="_bookmark1" w:history="1">
            <w:r w:rsidR="00640211">
              <w:t>Раздел</w:t>
            </w:r>
            <w:r w:rsidR="00640211">
              <w:rPr>
                <w:spacing w:val="-5"/>
              </w:rPr>
              <w:t xml:space="preserve"> </w:t>
            </w:r>
            <w:r w:rsidR="00640211">
              <w:t>1</w:t>
            </w:r>
            <w:r w:rsidR="00640211">
              <w:rPr>
                <w:spacing w:val="-3"/>
              </w:rPr>
              <w:t xml:space="preserve"> </w:t>
            </w:r>
            <w:r w:rsidR="00640211">
              <w:t>Планируемые</w:t>
            </w:r>
            <w:r w:rsidR="00640211">
              <w:rPr>
                <w:spacing w:val="-2"/>
              </w:rPr>
              <w:t xml:space="preserve"> </w:t>
            </w:r>
            <w:r w:rsidR="00640211">
              <w:t>образовательные</w:t>
            </w:r>
            <w:r w:rsidR="00640211">
              <w:rPr>
                <w:spacing w:val="-5"/>
              </w:rPr>
              <w:t xml:space="preserve"> </w:t>
            </w:r>
            <w:r w:rsidR="00640211">
              <w:t>результаты</w:t>
            </w:r>
            <w:r w:rsidR="00640211">
              <w:rPr>
                <w:spacing w:val="-2"/>
              </w:rPr>
              <w:t xml:space="preserve"> обучающихся</w:t>
            </w:r>
            <w:r w:rsidR="00640211">
              <w:tab/>
            </w:r>
            <w:r w:rsidR="00640211">
              <w:rPr>
                <w:spacing w:val="-10"/>
              </w:rPr>
              <w:t>8</w:t>
            </w:r>
          </w:hyperlink>
        </w:p>
        <w:p w:rsidR="004D612B" w:rsidRDefault="007072A5">
          <w:pPr>
            <w:pStyle w:val="10"/>
            <w:tabs>
              <w:tab w:val="right" w:leader="dot" w:pos="9469"/>
            </w:tabs>
            <w:spacing w:before="242"/>
          </w:pPr>
          <w:hyperlink w:anchor="_bookmark2" w:history="1">
            <w:r w:rsidR="00640211">
              <w:t>Раздел</w:t>
            </w:r>
            <w:r w:rsidR="00640211">
              <w:rPr>
                <w:spacing w:val="-2"/>
              </w:rPr>
              <w:t xml:space="preserve"> </w:t>
            </w:r>
            <w:r w:rsidR="00640211">
              <w:t>2</w:t>
            </w:r>
            <w:r w:rsidR="00640211">
              <w:rPr>
                <w:spacing w:val="-2"/>
              </w:rPr>
              <w:t xml:space="preserve"> </w:t>
            </w:r>
            <w:r w:rsidR="00640211">
              <w:t>Содержание</w:t>
            </w:r>
            <w:r w:rsidR="00640211">
              <w:rPr>
                <w:spacing w:val="-2"/>
              </w:rPr>
              <w:t xml:space="preserve"> программы</w:t>
            </w:r>
            <w:r w:rsidR="00640211">
              <w:tab/>
            </w:r>
            <w:r w:rsidR="00640211">
              <w:rPr>
                <w:spacing w:val="-7"/>
              </w:rPr>
              <w:t>14</w:t>
            </w:r>
          </w:hyperlink>
        </w:p>
        <w:p w:rsidR="004D612B" w:rsidRDefault="007072A5">
          <w:pPr>
            <w:pStyle w:val="10"/>
            <w:tabs>
              <w:tab w:val="right" w:leader="dot" w:pos="9469"/>
            </w:tabs>
          </w:pPr>
          <w:hyperlink w:anchor="_bookmark3" w:history="1">
            <w:r w:rsidR="00640211">
              <w:t>Раздел</w:t>
            </w:r>
            <w:r w:rsidR="00640211">
              <w:rPr>
                <w:spacing w:val="-6"/>
              </w:rPr>
              <w:t xml:space="preserve"> </w:t>
            </w:r>
            <w:r w:rsidR="00640211">
              <w:t>3.</w:t>
            </w:r>
            <w:r w:rsidR="00640211">
              <w:rPr>
                <w:spacing w:val="-4"/>
              </w:rPr>
              <w:t xml:space="preserve"> </w:t>
            </w:r>
            <w:r w:rsidR="00640211">
              <w:t>Тематическое</w:t>
            </w:r>
            <w:r w:rsidR="00640211">
              <w:rPr>
                <w:spacing w:val="-2"/>
              </w:rPr>
              <w:t xml:space="preserve"> </w:t>
            </w:r>
            <w:r w:rsidR="00640211">
              <w:t>планирование</w:t>
            </w:r>
            <w:r w:rsidR="00640211">
              <w:rPr>
                <w:spacing w:val="-5"/>
              </w:rPr>
              <w:t xml:space="preserve"> </w:t>
            </w:r>
            <w:r w:rsidR="00640211">
              <w:t>с</w:t>
            </w:r>
            <w:r w:rsidR="00640211">
              <w:rPr>
                <w:spacing w:val="-4"/>
              </w:rPr>
              <w:t xml:space="preserve"> </w:t>
            </w:r>
            <w:r w:rsidR="00640211">
              <w:t>определением</w:t>
            </w:r>
            <w:r w:rsidR="00640211">
              <w:rPr>
                <w:spacing w:val="-4"/>
              </w:rPr>
              <w:t xml:space="preserve"> </w:t>
            </w:r>
            <w:r w:rsidR="00640211">
              <w:t>основных</w:t>
            </w:r>
            <w:r w:rsidR="00640211">
              <w:rPr>
                <w:spacing w:val="-3"/>
              </w:rPr>
              <w:t xml:space="preserve"> </w:t>
            </w:r>
            <w:r w:rsidR="00640211">
              <w:t>видов</w:t>
            </w:r>
            <w:r w:rsidR="00640211">
              <w:rPr>
                <w:spacing w:val="-4"/>
              </w:rPr>
              <w:t xml:space="preserve"> </w:t>
            </w:r>
            <w:r w:rsidR="00640211">
              <w:rPr>
                <w:spacing w:val="-2"/>
              </w:rPr>
              <w:t>деятельности</w:t>
            </w:r>
            <w:r w:rsidR="00640211">
              <w:tab/>
            </w:r>
            <w:r w:rsidR="00640211">
              <w:rPr>
                <w:spacing w:val="-5"/>
              </w:rPr>
              <w:t>18</w:t>
            </w:r>
          </w:hyperlink>
        </w:p>
        <w:p w:rsidR="004D612B" w:rsidRDefault="007072A5">
          <w:pPr>
            <w:pStyle w:val="10"/>
            <w:tabs>
              <w:tab w:val="right" w:leader="dot" w:pos="9469"/>
            </w:tabs>
            <w:spacing w:before="243"/>
          </w:pPr>
          <w:hyperlink w:anchor="_bookmark4" w:history="1">
            <w:r w:rsidR="00640211">
              <w:rPr>
                <w:spacing w:val="-2"/>
              </w:rPr>
              <w:t>Приложение</w:t>
            </w:r>
            <w:r w:rsidR="00640211">
              <w:tab/>
            </w:r>
            <w:r w:rsidR="00640211">
              <w:rPr>
                <w:spacing w:val="-5"/>
              </w:rPr>
              <w:t>31</w:t>
            </w:r>
          </w:hyperlink>
        </w:p>
        <w:p w:rsidR="004D612B" w:rsidRDefault="00640211">
          <w:r>
            <w:fldChar w:fldCharType="end"/>
          </w:r>
        </w:p>
      </w:sdtContent>
    </w:sdt>
    <w:p w:rsidR="004D612B" w:rsidRDefault="004D612B">
      <w:pPr>
        <w:sectPr w:rsidR="004D612B">
          <w:footerReference w:type="default" r:id="rId8"/>
          <w:pgSz w:w="11910" w:h="16840"/>
          <w:pgMar w:top="1920" w:right="740" w:bottom="1200" w:left="1580" w:header="0" w:footer="1003" w:gutter="0"/>
          <w:pgNumType w:start="2"/>
          <w:cols w:space="720"/>
        </w:sectPr>
      </w:pPr>
    </w:p>
    <w:p w:rsidR="004D612B" w:rsidRDefault="00640211">
      <w:pPr>
        <w:pStyle w:val="1"/>
        <w:spacing w:before="68"/>
        <w:jc w:val="both"/>
      </w:pPr>
      <w:bookmarkStart w:id="1" w:name="_bookmark0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4D612B" w:rsidRDefault="00640211">
      <w:pPr>
        <w:pStyle w:val="a3"/>
        <w:spacing w:before="236"/>
        <w:ind w:left="122" w:right="102" w:firstLine="566"/>
      </w:pPr>
      <w:r>
        <w:t>Адаптированная рабочая программа по информатике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(ФГОС ООО);</w:t>
      </w:r>
      <w:r>
        <w:rPr>
          <w:spacing w:val="40"/>
        </w:rPr>
        <w:t xml:space="preserve"> </w:t>
      </w:r>
      <w:r>
        <w:t xml:space="preserve">адаптированной основной образовательной программы </w:t>
      </w:r>
      <w:r w:rsidR="00192E92">
        <w:t xml:space="preserve">основного общего образования МБОУ СОШ № 3 г. </w:t>
      </w:r>
      <w:proofErr w:type="spellStart"/>
      <w:r w:rsidR="00192E92">
        <w:t>Болхова</w:t>
      </w:r>
      <w:proofErr w:type="spellEnd"/>
      <w:r>
        <w:t xml:space="preserve"> на 2019-2020 уч. год; требованиями к результатам освоения основной образовательной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межпредметные связи, а также возрастные и психологические особенности школьников, обучающихся на ступени основного общего образования.</w:t>
      </w:r>
    </w:p>
    <w:p w:rsidR="004D612B" w:rsidRDefault="00640211">
      <w:pPr>
        <w:pStyle w:val="a3"/>
        <w:spacing w:before="1"/>
        <w:ind w:left="122" w:right="105" w:firstLine="566"/>
      </w:pPr>
      <w: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обучающихся. Программа является ключевым компонентом учебно-методического комплекта по информатике для основной школы (авторы Л. Л. </w:t>
      </w:r>
      <w:proofErr w:type="spellStart"/>
      <w:r>
        <w:t>Босова</w:t>
      </w:r>
      <w:proofErr w:type="spellEnd"/>
      <w:r>
        <w:t xml:space="preserve">, А. Ю. </w:t>
      </w:r>
      <w:proofErr w:type="spellStart"/>
      <w:r>
        <w:t>Босова</w:t>
      </w:r>
      <w:proofErr w:type="spellEnd"/>
      <w:r>
        <w:t>; издательство «БИНОМ. Лаборатория знаний», 2017/2018).</w:t>
      </w:r>
    </w:p>
    <w:p w:rsidR="004D612B" w:rsidRDefault="00640211">
      <w:pPr>
        <w:pStyle w:val="a3"/>
        <w:ind w:left="122" w:right="109" w:firstLine="566"/>
      </w:pPr>
      <w:r>
        <w:t>В программе предусмотрено проведение занятий в 7-9 классах по 1 часу в неделю,</w:t>
      </w:r>
      <w:r>
        <w:rPr>
          <w:spacing w:val="40"/>
        </w:rPr>
        <w:t xml:space="preserve"> </w:t>
      </w:r>
      <w:r>
        <w:t>34 часа в год, 102 часа.</w:t>
      </w:r>
    </w:p>
    <w:p w:rsidR="004D612B" w:rsidRDefault="00640211">
      <w:pPr>
        <w:pStyle w:val="a3"/>
        <w:spacing w:before="238"/>
        <w:ind w:left="688" w:firstLine="0"/>
      </w:pPr>
      <w:r>
        <w:t>Данная</w:t>
      </w:r>
      <w:r>
        <w:rPr>
          <w:spacing w:val="54"/>
        </w:rPr>
        <w:t xml:space="preserve">   </w:t>
      </w:r>
      <w:r>
        <w:t>адаптированная</w:t>
      </w:r>
      <w:r>
        <w:rPr>
          <w:spacing w:val="54"/>
        </w:rPr>
        <w:t xml:space="preserve">   </w:t>
      </w:r>
      <w:r>
        <w:t>образовательная</w:t>
      </w:r>
      <w:r>
        <w:rPr>
          <w:spacing w:val="54"/>
        </w:rPr>
        <w:t xml:space="preserve">   </w:t>
      </w:r>
      <w:r>
        <w:t>программа</w:t>
      </w:r>
      <w:r>
        <w:rPr>
          <w:spacing w:val="55"/>
        </w:rPr>
        <w:t xml:space="preserve">   </w:t>
      </w:r>
      <w:r>
        <w:t>учебного</w:t>
      </w:r>
      <w:r>
        <w:rPr>
          <w:spacing w:val="54"/>
        </w:rPr>
        <w:t xml:space="preserve">   </w:t>
      </w:r>
      <w:r>
        <w:rPr>
          <w:spacing w:val="-2"/>
        </w:rPr>
        <w:t>предмета</w:t>
      </w:r>
    </w:p>
    <w:p w:rsidR="004D612B" w:rsidRDefault="00640211">
      <w:pPr>
        <w:pStyle w:val="a3"/>
        <w:ind w:left="122" w:right="111" w:firstLine="0"/>
      </w:pPr>
      <w:r>
        <w:t xml:space="preserve">«Информатика и ИКТ» учитывает особенности психофизического развития обучающихся </w:t>
      </w:r>
      <w:r>
        <w:rPr>
          <w:b/>
        </w:rPr>
        <w:t>с тяжелыми нарушениями речи (ТНР)</w:t>
      </w:r>
      <w:r>
        <w:t>, содержит требования к организации учебных занятий по предмету и составлена в соответствии с принципами коррекционной педагогики. При разработке адаптированной рабочей программы учитывались специфические особенности обучения детей с ограниченными возможностями здоровья.</w:t>
      </w:r>
    </w:p>
    <w:p w:rsidR="004D612B" w:rsidRDefault="00640211">
      <w:pPr>
        <w:pStyle w:val="2"/>
        <w:jc w:val="left"/>
      </w:pPr>
      <w:r>
        <w:t>Особые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потребности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5"/>
        </w:rPr>
        <w:t>ТНР</w:t>
      </w:r>
    </w:p>
    <w:p w:rsidR="004D612B" w:rsidRDefault="00640211">
      <w:pPr>
        <w:pStyle w:val="a3"/>
        <w:ind w:left="122" w:firstLine="566"/>
        <w:jc w:val="left"/>
      </w:pPr>
      <w:r>
        <w:t>Все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ОВЗ</w:t>
      </w:r>
      <w:r>
        <w:rPr>
          <w:spacing w:val="80"/>
        </w:rPr>
        <w:t xml:space="preserve"> </w:t>
      </w:r>
      <w:r>
        <w:t>испытывают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той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иной</w:t>
      </w:r>
      <w:r>
        <w:rPr>
          <w:spacing w:val="80"/>
        </w:rPr>
        <w:t xml:space="preserve"> </w:t>
      </w:r>
      <w:r>
        <w:t>степени</w:t>
      </w:r>
      <w:r>
        <w:rPr>
          <w:spacing w:val="80"/>
        </w:rPr>
        <w:t xml:space="preserve"> </w:t>
      </w:r>
      <w:r>
        <w:t>выраженные</w:t>
      </w:r>
      <w:r>
        <w:rPr>
          <w:spacing w:val="80"/>
        </w:rPr>
        <w:t xml:space="preserve"> </w:t>
      </w:r>
      <w:r>
        <w:t>затруднения в усвоении учебных программ, обусловленные разными недостатками: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06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38"/>
          <w:sz w:val="24"/>
        </w:rPr>
        <w:t xml:space="preserve"> </w:t>
      </w:r>
      <w:r>
        <w:rPr>
          <w:sz w:val="24"/>
        </w:rPr>
        <w:t>высших</w:t>
      </w:r>
      <w:r>
        <w:rPr>
          <w:spacing w:val="38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37"/>
          <w:sz w:val="24"/>
        </w:rPr>
        <w:t xml:space="preserve"> </w:t>
      </w:r>
      <w:r>
        <w:rPr>
          <w:sz w:val="24"/>
        </w:rPr>
        <w:t>(отмечаются</w:t>
      </w:r>
      <w:r>
        <w:rPr>
          <w:spacing w:val="38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38"/>
          <w:sz w:val="24"/>
        </w:rPr>
        <w:t xml:space="preserve"> </w:t>
      </w:r>
      <w:r>
        <w:rPr>
          <w:sz w:val="24"/>
        </w:rPr>
        <w:t>внимания, памяти, восприятия и др. познавательных процессов);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jc w:val="left"/>
        <w:rPr>
          <w:sz w:val="24"/>
        </w:rPr>
      </w:pPr>
      <w:r>
        <w:rPr>
          <w:sz w:val="24"/>
        </w:rPr>
        <w:t>замедленный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темп,</w:t>
      </w:r>
      <w:r>
        <w:rPr>
          <w:spacing w:val="-5"/>
          <w:sz w:val="24"/>
        </w:rPr>
        <w:t xml:space="preserve"> </w:t>
      </w:r>
      <w:r>
        <w:rPr>
          <w:sz w:val="24"/>
        </w:rPr>
        <w:t>либо</w:t>
      </w:r>
      <w:r>
        <w:rPr>
          <w:spacing w:val="-5"/>
          <w:sz w:val="24"/>
        </w:rPr>
        <w:t xml:space="preserve"> </w:t>
      </w:r>
      <w:r>
        <w:rPr>
          <w:sz w:val="24"/>
        </w:rPr>
        <w:t>неравномерное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jc w:val="left"/>
        <w:rPr>
          <w:sz w:val="24"/>
        </w:rPr>
      </w:pPr>
      <w:r>
        <w:rPr>
          <w:sz w:val="24"/>
        </w:rPr>
        <w:t>трудности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саморегуляции;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jc w:val="left"/>
        <w:rPr>
          <w:sz w:val="24"/>
        </w:rPr>
      </w:pPr>
      <w:r>
        <w:rPr>
          <w:sz w:val="24"/>
        </w:rPr>
        <w:t>нарушения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мелкой</w:t>
      </w:r>
      <w:r>
        <w:rPr>
          <w:spacing w:val="-3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моторики;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09"/>
        <w:rPr>
          <w:sz w:val="24"/>
        </w:rPr>
      </w:pPr>
      <w:r>
        <w:rPr>
          <w:sz w:val="24"/>
        </w:rPr>
        <w:t>нарушения или недостаточно сформированные зрительное восприятие и пространственная ориентировка;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11"/>
        <w:rPr>
          <w:sz w:val="24"/>
        </w:rPr>
      </w:pPr>
      <w:r>
        <w:rPr>
          <w:sz w:val="24"/>
        </w:rPr>
        <w:t>снижение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rPr>
          <w:sz w:val="24"/>
        </w:rPr>
      </w:pPr>
      <w:r>
        <w:rPr>
          <w:sz w:val="24"/>
        </w:rPr>
        <w:t>формирования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самоконтроля;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09"/>
        <w:rPr>
          <w:sz w:val="24"/>
        </w:rPr>
      </w:pPr>
      <w:r>
        <w:rPr>
          <w:sz w:val="24"/>
        </w:rPr>
        <w:t>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 ребенка.</w:t>
      </w:r>
    </w:p>
    <w:p w:rsidR="004D612B" w:rsidRDefault="00640211">
      <w:pPr>
        <w:pStyle w:val="a3"/>
        <w:ind w:left="122" w:right="108" w:firstLine="566"/>
      </w:pPr>
      <w:r>
        <w:t>Особые образовательные потребности различаются у обучающихся с ТНР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</w:t>
      </w:r>
    </w:p>
    <w:p w:rsidR="004D612B" w:rsidRDefault="004D612B">
      <w:pPr>
        <w:sectPr w:rsidR="004D612B">
          <w:pgSz w:w="11910" w:h="16840"/>
          <w:pgMar w:top="1560" w:right="740" w:bottom="1200" w:left="1580" w:header="0" w:footer="1003" w:gutter="0"/>
          <w:cols w:space="720"/>
        </w:sectPr>
      </w:pPr>
    </w:p>
    <w:p w:rsidR="004D612B" w:rsidRDefault="00640211">
      <w:pPr>
        <w:pStyle w:val="a3"/>
        <w:spacing w:before="66"/>
        <w:ind w:left="122" w:right="111" w:firstLine="0"/>
      </w:pPr>
      <w:r>
        <w:lastRenderedPageBreak/>
        <w:t>Наряду с этим выделены образовательные потребности как общие для всех обучающихся</w:t>
      </w:r>
      <w:r>
        <w:rPr>
          <w:spacing w:val="40"/>
        </w:rPr>
        <w:t xml:space="preserve"> </w:t>
      </w:r>
      <w:r>
        <w:t>с ограниченными возможностями, так и специфические.</w:t>
      </w:r>
    </w:p>
    <w:p w:rsidR="004D612B" w:rsidRDefault="00640211">
      <w:pPr>
        <w:pStyle w:val="2"/>
      </w:pPr>
      <w:r>
        <w:t>К</w:t>
      </w:r>
      <w:r>
        <w:rPr>
          <w:spacing w:val="-4"/>
        </w:rPr>
        <w:t xml:space="preserve"> </w:t>
      </w:r>
      <w:r>
        <w:t>общим</w:t>
      </w:r>
      <w:r>
        <w:rPr>
          <w:spacing w:val="-4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rPr>
          <w:spacing w:val="-2"/>
        </w:rPr>
        <w:t>относятся: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07"/>
        <w:rPr>
          <w:sz w:val="24"/>
        </w:rPr>
      </w:pPr>
      <w:r>
        <w:rPr>
          <w:sz w:val="24"/>
        </w:rPr>
        <w:t>обязательность непрерывности коррекционно-развивающего процесса, реализуемого как через содержание образовательных областей, так и в процессе индивидуальной работы;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rPr>
          <w:sz w:val="24"/>
        </w:rPr>
      </w:pPr>
      <w:r>
        <w:rPr>
          <w:sz w:val="24"/>
        </w:rPr>
        <w:t>раннее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12"/>
        <w:jc w:val="left"/>
        <w:rPr>
          <w:sz w:val="24"/>
        </w:rPr>
      </w:pPr>
      <w:r>
        <w:rPr>
          <w:sz w:val="24"/>
        </w:rPr>
        <w:t>психологическое</w:t>
      </w:r>
      <w:r>
        <w:rPr>
          <w:spacing w:val="80"/>
          <w:sz w:val="24"/>
        </w:rPr>
        <w:t xml:space="preserve"> </w:t>
      </w:r>
      <w:r>
        <w:rPr>
          <w:sz w:val="24"/>
        </w:rPr>
        <w:t>сопровождение,</w:t>
      </w:r>
      <w:r>
        <w:rPr>
          <w:spacing w:val="80"/>
          <w:sz w:val="24"/>
        </w:rPr>
        <w:t xml:space="preserve"> </w:t>
      </w:r>
      <w:r>
        <w:rPr>
          <w:sz w:val="24"/>
        </w:rPr>
        <w:t>оптимизирующее</w:t>
      </w:r>
      <w:r>
        <w:rPr>
          <w:spacing w:val="80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80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80"/>
          <w:sz w:val="24"/>
        </w:rPr>
        <w:t xml:space="preserve"> </w:t>
      </w:r>
      <w:r>
        <w:rPr>
          <w:sz w:val="24"/>
        </w:rPr>
        <w:t>с педагогами и соучениками;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10"/>
        <w:jc w:val="left"/>
        <w:rPr>
          <w:sz w:val="24"/>
        </w:rPr>
      </w:pPr>
      <w:r>
        <w:rPr>
          <w:sz w:val="24"/>
        </w:rPr>
        <w:t>психологическое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сопровождение,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направленное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взаимодействия семьи и образовательной организации;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jc w:val="left"/>
        <w:rPr>
          <w:sz w:val="24"/>
        </w:rPr>
      </w:pPr>
      <w:r>
        <w:rPr>
          <w:sz w:val="24"/>
        </w:rPr>
        <w:t>постепенное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выходящего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пределы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jc w:val="left"/>
        <w:rPr>
          <w:sz w:val="24"/>
        </w:rPr>
      </w:pPr>
      <w:r>
        <w:rPr>
          <w:sz w:val="24"/>
        </w:rPr>
        <w:t>образовательной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организации.</w:t>
      </w:r>
    </w:p>
    <w:p w:rsidR="004D612B" w:rsidRDefault="00640211">
      <w:pPr>
        <w:pStyle w:val="a3"/>
        <w:spacing w:before="238"/>
        <w:ind w:left="122" w:firstLine="0"/>
      </w:pPr>
      <w:r>
        <w:t>Специфические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rPr>
          <w:spacing w:val="-2"/>
        </w:rPr>
        <w:t>потребности: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spacing w:before="1"/>
        <w:ind w:left="841"/>
        <w:rPr>
          <w:sz w:val="24"/>
        </w:rPr>
      </w:pPr>
      <w:r>
        <w:rPr>
          <w:sz w:val="24"/>
        </w:rPr>
        <w:t>увеличение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адаптированной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rPr>
          <w:sz w:val="24"/>
        </w:rPr>
      </w:pPr>
      <w:r>
        <w:rPr>
          <w:sz w:val="24"/>
        </w:rPr>
        <w:t>наглядно-действенный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09"/>
        <w:rPr>
          <w:sz w:val="24"/>
        </w:rPr>
      </w:pPr>
      <w:r>
        <w:rPr>
          <w:sz w:val="24"/>
        </w:rPr>
        <w:t xml:space="preserve">упрощение системы учебно-познавательных задач, решаемых в процессе </w:t>
      </w:r>
      <w:r>
        <w:rPr>
          <w:spacing w:val="-2"/>
          <w:sz w:val="24"/>
        </w:rPr>
        <w:t>образования;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05"/>
        <w:rPr>
          <w:sz w:val="24"/>
        </w:rPr>
      </w:pPr>
      <w:r>
        <w:rPr>
          <w:sz w:val="24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13"/>
        <w:rPr>
          <w:sz w:val="24"/>
        </w:rPr>
      </w:pP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одобряемых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обществом норм поведения;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07"/>
        <w:rPr>
          <w:sz w:val="24"/>
        </w:rPr>
      </w:pPr>
      <w:r>
        <w:rPr>
          <w:sz w:val="24"/>
        </w:rPr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и </w:t>
      </w:r>
      <w:proofErr w:type="spellStart"/>
      <w:r>
        <w:rPr>
          <w:sz w:val="24"/>
        </w:rPr>
        <w:t>нейродинамики</w:t>
      </w:r>
      <w:proofErr w:type="spellEnd"/>
      <w:r>
        <w:rPr>
          <w:sz w:val="24"/>
        </w:rPr>
        <w:t xml:space="preserve"> психических процессов обучающихся;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13"/>
        <w:rPr>
          <w:sz w:val="24"/>
        </w:rPr>
      </w:pPr>
      <w:r>
        <w:rPr>
          <w:sz w:val="24"/>
        </w:rPr>
        <w:t>использование преимущественно позитивных сре</w:t>
      </w:r>
      <w:proofErr w:type="gramStart"/>
      <w:r>
        <w:rPr>
          <w:sz w:val="24"/>
        </w:rPr>
        <w:t>дств ст</w:t>
      </w:r>
      <w:proofErr w:type="gramEnd"/>
      <w:r>
        <w:rPr>
          <w:sz w:val="24"/>
        </w:rPr>
        <w:t xml:space="preserve">имуляции деятельности и </w:t>
      </w:r>
      <w:r>
        <w:rPr>
          <w:spacing w:val="-2"/>
          <w:sz w:val="24"/>
        </w:rPr>
        <w:t>поведения;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13"/>
        <w:rPr>
          <w:sz w:val="24"/>
        </w:rPr>
      </w:pPr>
      <w:r>
        <w:rPr>
          <w:sz w:val="24"/>
        </w:rPr>
        <w:t>стимуляция познавательной активности, формирование потребности в познании окружающего мира и во взаимодействии с ним;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spacing w:before="1"/>
        <w:ind w:left="841" w:right="112"/>
        <w:rPr>
          <w:sz w:val="24"/>
        </w:rPr>
      </w:pPr>
      <w:r>
        <w:rPr>
          <w:sz w:val="24"/>
        </w:rPr>
        <w:t xml:space="preserve">специальная </w:t>
      </w:r>
      <w:proofErr w:type="spellStart"/>
      <w:r>
        <w:rPr>
          <w:sz w:val="24"/>
        </w:rPr>
        <w:t>психокоррекционная</w:t>
      </w:r>
      <w:proofErr w:type="spellEnd"/>
      <w:r>
        <w:rPr>
          <w:sz w:val="24"/>
        </w:rPr>
        <w:t xml:space="preserve"> помощь, направленная на формирование произвольной саморегуляции в условиях познавательной деятельности 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11"/>
        <w:rPr>
          <w:sz w:val="24"/>
        </w:rPr>
      </w:pPr>
      <w:r>
        <w:rPr>
          <w:sz w:val="24"/>
        </w:rPr>
        <w:t xml:space="preserve">специальная </w:t>
      </w:r>
      <w:proofErr w:type="spellStart"/>
      <w:r>
        <w:rPr>
          <w:sz w:val="24"/>
        </w:rPr>
        <w:t>психокоррекционная</w:t>
      </w:r>
      <w:proofErr w:type="spellEnd"/>
      <w:r>
        <w:rPr>
          <w:sz w:val="24"/>
        </w:rPr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формированию умения запрашивать и использовать помощь взрослого;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rPr>
          <w:sz w:val="24"/>
        </w:rPr>
      </w:pPr>
      <w:r>
        <w:rPr>
          <w:sz w:val="24"/>
        </w:rPr>
        <w:t>специальная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психокоррекционная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помощь,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форм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/>
        <w:rPr>
          <w:sz w:val="24"/>
        </w:rPr>
      </w:pPr>
      <w:r>
        <w:rPr>
          <w:spacing w:val="-2"/>
          <w:sz w:val="24"/>
        </w:rPr>
        <w:t>коммуникации;</w:t>
      </w:r>
    </w:p>
    <w:p w:rsidR="004D612B" w:rsidRDefault="00640211">
      <w:pPr>
        <w:pStyle w:val="a4"/>
        <w:numPr>
          <w:ilvl w:val="0"/>
          <w:numId w:val="51"/>
        </w:numPr>
        <w:tabs>
          <w:tab w:val="left" w:pos="841"/>
        </w:tabs>
        <w:ind w:left="841" w:right="112"/>
        <w:rPr>
          <w:sz w:val="24"/>
        </w:rPr>
      </w:pPr>
      <w:r>
        <w:rPr>
          <w:sz w:val="24"/>
        </w:rPr>
        <w:t xml:space="preserve">специальная </w:t>
      </w:r>
      <w:proofErr w:type="spellStart"/>
      <w:r>
        <w:rPr>
          <w:sz w:val="24"/>
        </w:rPr>
        <w:t>психокоррекционная</w:t>
      </w:r>
      <w:proofErr w:type="spellEnd"/>
      <w:r>
        <w:rPr>
          <w:sz w:val="24"/>
        </w:rPr>
        <w:t xml:space="preserve"> помощь, направленная на 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 социально-одобряемого поведения в условиях максимально расширенных социальных контактов.</w:t>
      </w:r>
    </w:p>
    <w:p w:rsidR="004D612B" w:rsidRDefault="00640211">
      <w:pPr>
        <w:pStyle w:val="a3"/>
        <w:spacing w:before="240"/>
        <w:ind w:left="122" w:right="105" w:firstLine="0"/>
      </w:pPr>
      <w:r>
        <w:rPr>
          <w:b/>
        </w:rPr>
        <w:t xml:space="preserve">Цель коррекционно-развивающей работы </w:t>
      </w:r>
      <w:r>
        <w:t>предполагает коррекцию и развитие</w:t>
      </w:r>
      <w:r>
        <w:rPr>
          <w:spacing w:val="40"/>
        </w:rPr>
        <w:t xml:space="preserve"> </w:t>
      </w:r>
      <w:r>
        <w:t>пробелов в знаниях. Эта цель ориентирована на активизацию тех психических функций, которые будут максимально задействованы на уроке.</w:t>
      </w:r>
    </w:p>
    <w:p w:rsidR="004D612B" w:rsidRDefault="00640211">
      <w:pPr>
        <w:pStyle w:val="2"/>
        <w:jc w:val="left"/>
      </w:pPr>
      <w:r>
        <w:t>Коррекционные</w:t>
      </w:r>
      <w:r>
        <w:rPr>
          <w:spacing w:val="-9"/>
        </w:rPr>
        <w:t xml:space="preserve"> </w:t>
      </w:r>
      <w:r>
        <w:rPr>
          <w:spacing w:val="-2"/>
        </w:rPr>
        <w:t>задачи:</w:t>
      </w:r>
    </w:p>
    <w:p w:rsidR="004D612B" w:rsidRDefault="00640211">
      <w:pPr>
        <w:pStyle w:val="a4"/>
        <w:numPr>
          <w:ilvl w:val="0"/>
          <w:numId w:val="50"/>
        </w:numPr>
        <w:tabs>
          <w:tab w:val="left" w:pos="841"/>
        </w:tabs>
        <w:spacing w:line="274" w:lineRule="exact"/>
        <w:ind w:left="841"/>
        <w:rPr>
          <w:sz w:val="24"/>
        </w:rPr>
      </w:pPr>
      <w:r>
        <w:rPr>
          <w:sz w:val="24"/>
        </w:rPr>
        <w:t>Коррекция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5"/>
          <w:sz w:val="24"/>
        </w:rPr>
        <w:t xml:space="preserve"> </w:t>
      </w:r>
      <w:r>
        <w:rPr>
          <w:sz w:val="24"/>
        </w:rPr>
        <w:t>психической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1562"/>
        </w:tabs>
        <w:ind w:right="11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узнавания;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памяти и внимания;</w:t>
      </w:r>
    </w:p>
    <w:p w:rsidR="004D612B" w:rsidRDefault="004D612B">
      <w:pPr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4"/>
        <w:numPr>
          <w:ilvl w:val="1"/>
          <w:numId w:val="50"/>
        </w:numPr>
        <w:tabs>
          <w:tab w:val="left" w:pos="1562"/>
        </w:tabs>
        <w:spacing w:before="66"/>
        <w:ind w:right="112"/>
        <w:jc w:val="left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обобщенных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40"/>
          <w:sz w:val="24"/>
        </w:rPr>
        <w:t xml:space="preserve"> </w:t>
      </w:r>
      <w:r>
        <w:rPr>
          <w:sz w:val="24"/>
        </w:rPr>
        <w:t>(цвет, форма, величина);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1562"/>
          <w:tab w:val="left" w:pos="2732"/>
          <w:tab w:val="left" w:pos="4905"/>
          <w:tab w:val="left" w:pos="6692"/>
          <w:tab w:val="left" w:pos="8233"/>
          <w:tab w:val="left" w:pos="8581"/>
        </w:tabs>
        <w:ind w:right="102"/>
        <w:jc w:val="left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z w:val="24"/>
        </w:rPr>
        <w:tab/>
      </w:r>
      <w:r>
        <w:rPr>
          <w:spacing w:val="-2"/>
          <w:sz w:val="24"/>
        </w:rPr>
        <w:t>пространственных</w:t>
      </w:r>
      <w:r>
        <w:rPr>
          <w:sz w:val="24"/>
        </w:rPr>
        <w:tab/>
      </w:r>
      <w:r>
        <w:rPr>
          <w:spacing w:val="-2"/>
          <w:sz w:val="24"/>
        </w:rPr>
        <w:t>представлений</w:t>
      </w:r>
      <w:r>
        <w:rPr>
          <w:sz w:val="24"/>
        </w:rPr>
        <w:tab/>
      </w:r>
      <w:r>
        <w:rPr>
          <w:spacing w:val="-2"/>
          <w:sz w:val="24"/>
        </w:rPr>
        <w:t>ориентации;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2"/>
          <w:sz w:val="24"/>
        </w:rPr>
        <w:t xml:space="preserve">развитие </w:t>
      </w:r>
      <w:r>
        <w:rPr>
          <w:sz w:val="24"/>
        </w:rPr>
        <w:t>представлений о времени;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1561"/>
        </w:tabs>
        <w:spacing w:before="1"/>
        <w:ind w:left="156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слухового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памяти;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1562"/>
          <w:tab w:val="left" w:pos="2856"/>
          <w:tab w:val="left" w:pos="6008"/>
          <w:tab w:val="left" w:pos="7977"/>
        </w:tabs>
        <w:ind w:right="109"/>
        <w:jc w:val="left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z w:val="24"/>
        </w:rPr>
        <w:tab/>
      </w:r>
      <w:r>
        <w:rPr>
          <w:spacing w:val="-2"/>
          <w:sz w:val="24"/>
        </w:rPr>
        <w:t>фонетико-фонематических</w:t>
      </w:r>
      <w:r>
        <w:rPr>
          <w:sz w:val="24"/>
        </w:rPr>
        <w:tab/>
      </w:r>
      <w:r>
        <w:rPr>
          <w:spacing w:val="-2"/>
          <w:sz w:val="24"/>
        </w:rPr>
        <w:t>представлений,</w:t>
      </w:r>
      <w:r>
        <w:rPr>
          <w:sz w:val="24"/>
        </w:rPr>
        <w:tab/>
      </w:r>
      <w:r>
        <w:rPr>
          <w:spacing w:val="-2"/>
          <w:sz w:val="24"/>
        </w:rPr>
        <w:t xml:space="preserve">формирование </w:t>
      </w:r>
      <w:r>
        <w:rPr>
          <w:sz w:val="24"/>
        </w:rPr>
        <w:t>звукового анализа.</w:t>
      </w:r>
    </w:p>
    <w:p w:rsidR="004D612B" w:rsidRDefault="00640211">
      <w:pPr>
        <w:pStyle w:val="a4"/>
        <w:numPr>
          <w:ilvl w:val="0"/>
          <w:numId w:val="50"/>
        </w:numPr>
        <w:tabs>
          <w:tab w:val="left" w:pos="841"/>
        </w:tabs>
        <w:ind w:left="841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операций: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соотносительного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анализа;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1562"/>
        </w:tabs>
        <w:ind w:right="106"/>
        <w:jc w:val="left"/>
        <w:rPr>
          <w:sz w:val="24"/>
        </w:rPr>
      </w:pPr>
      <w:r>
        <w:rPr>
          <w:sz w:val="24"/>
        </w:rPr>
        <w:t>навыков</w:t>
      </w:r>
      <w:r>
        <w:rPr>
          <w:spacing w:val="80"/>
          <w:sz w:val="24"/>
        </w:rPr>
        <w:t xml:space="preserve"> </w:t>
      </w:r>
      <w:r>
        <w:rPr>
          <w:sz w:val="24"/>
        </w:rPr>
        <w:t>группировки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80"/>
          <w:sz w:val="24"/>
        </w:rPr>
        <w:t xml:space="preserve"> </w:t>
      </w:r>
      <w:r>
        <w:rPr>
          <w:sz w:val="24"/>
        </w:rPr>
        <w:t>(на</w:t>
      </w:r>
      <w:r>
        <w:rPr>
          <w:spacing w:val="80"/>
          <w:sz w:val="24"/>
        </w:rPr>
        <w:t xml:space="preserve"> </w:t>
      </w:r>
      <w:r>
        <w:rPr>
          <w:sz w:val="24"/>
        </w:rPr>
        <w:t>базе</w:t>
      </w:r>
      <w:r>
        <w:rPr>
          <w:spacing w:val="80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основными родовыми понятиями);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1561"/>
        </w:tabs>
        <w:ind w:left="1561"/>
        <w:jc w:val="left"/>
        <w:rPr>
          <w:sz w:val="24"/>
        </w:rPr>
      </w:pPr>
      <w:r>
        <w:rPr>
          <w:sz w:val="24"/>
        </w:rPr>
        <w:t>умения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инструкции,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алгоритму;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1561"/>
        </w:tabs>
        <w:ind w:left="1561"/>
        <w:jc w:val="left"/>
        <w:rPr>
          <w:sz w:val="24"/>
        </w:rPr>
      </w:pP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2"/>
          <w:sz w:val="24"/>
        </w:rPr>
        <w:t xml:space="preserve"> способностей.</w:t>
      </w:r>
    </w:p>
    <w:p w:rsidR="004D612B" w:rsidRDefault="00640211">
      <w:pPr>
        <w:pStyle w:val="a4"/>
        <w:numPr>
          <w:ilvl w:val="0"/>
          <w:numId w:val="50"/>
        </w:numPr>
        <w:tabs>
          <w:tab w:val="left" w:pos="841"/>
        </w:tabs>
        <w:ind w:left="841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мышления:</w:t>
      </w:r>
    </w:p>
    <w:p w:rsidR="004D612B" w:rsidRDefault="00640211">
      <w:pPr>
        <w:pStyle w:val="a3"/>
        <w:ind w:left="841" w:firstLine="0"/>
        <w:jc w:val="left"/>
      </w:pPr>
      <w:r>
        <w:t>развитие</w:t>
      </w:r>
      <w:r>
        <w:rPr>
          <w:spacing w:val="-4"/>
        </w:rPr>
        <w:t xml:space="preserve"> </w:t>
      </w:r>
      <w:r>
        <w:t>наглядно-образного</w:t>
      </w:r>
      <w:r>
        <w:rPr>
          <w:spacing w:val="-3"/>
        </w:rPr>
        <w:t xml:space="preserve"> </w:t>
      </w:r>
      <w:r>
        <w:rPr>
          <w:spacing w:val="-2"/>
        </w:rPr>
        <w:t>мышления;</w:t>
      </w:r>
    </w:p>
    <w:p w:rsidR="004D612B" w:rsidRDefault="00640211">
      <w:pPr>
        <w:pStyle w:val="a3"/>
        <w:tabs>
          <w:tab w:val="left" w:pos="1959"/>
          <w:tab w:val="left" w:pos="4427"/>
          <w:tab w:val="left" w:pos="5732"/>
          <w:tab w:val="left" w:pos="6768"/>
          <w:tab w:val="left" w:pos="7667"/>
          <w:tab w:val="left" w:pos="8012"/>
        </w:tabs>
        <w:ind w:left="841" w:right="109" w:firstLine="0"/>
        <w:jc w:val="left"/>
      </w:pPr>
      <w:r>
        <w:rPr>
          <w:spacing w:val="-2"/>
        </w:rPr>
        <w:t>развитие</w:t>
      </w:r>
      <w:r>
        <w:tab/>
      </w:r>
      <w:r>
        <w:rPr>
          <w:spacing w:val="-2"/>
        </w:rPr>
        <w:t>словесно-логического</w:t>
      </w:r>
      <w:r>
        <w:tab/>
      </w:r>
      <w:r>
        <w:rPr>
          <w:spacing w:val="-2"/>
        </w:rPr>
        <w:t>мышления</w:t>
      </w:r>
      <w:r>
        <w:tab/>
      </w:r>
      <w:r>
        <w:rPr>
          <w:spacing w:val="-2"/>
        </w:rPr>
        <w:t>(умение</w:t>
      </w:r>
      <w:r>
        <w:tab/>
      </w:r>
      <w:r>
        <w:rPr>
          <w:spacing w:val="-2"/>
        </w:rPr>
        <w:t>видеть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устанавливать </w:t>
      </w:r>
      <w:r>
        <w:t>логические связи между предметами, явлениями и событиями).</w:t>
      </w:r>
    </w:p>
    <w:p w:rsidR="004D612B" w:rsidRDefault="00640211">
      <w:pPr>
        <w:pStyle w:val="a4"/>
        <w:numPr>
          <w:ilvl w:val="0"/>
          <w:numId w:val="50"/>
        </w:numPr>
        <w:tabs>
          <w:tab w:val="left" w:pos="841"/>
        </w:tabs>
        <w:ind w:left="841" w:right="105"/>
        <w:jc w:val="both"/>
        <w:rPr>
          <w:sz w:val="24"/>
        </w:rPr>
      </w:pPr>
      <w:r>
        <w:rPr>
          <w:sz w:val="24"/>
        </w:rPr>
        <w:t xml:space="preserve">Коррекция нарушений в развитии эмоционально-личностной сферы (релаксационные упражнения для мимики лица, драматизация, чтение по ролям и </w:t>
      </w:r>
      <w:r>
        <w:rPr>
          <w:spacing w:val="-2"/>
          <w:sz w:val="24"/>
        </w:rPr>
        <w:t>т.д.).</w:t>
      </w:r>
    </w:p>
    <w:p w:rsidR="004D612B" w:rsidRDefault="00640211">
      <w:pPr>
        <w:pStyle w:val="a4"/>
        <w:numPr>
          <w:ilvl w:val="0"/>
          <w:numId w:val="50"/>
        </w:numPr>
        <w:tabs>
          <w:tab w:val="left" w:pos="841"/>
        </w:tabs>
        <w:ind w:left="84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речи.</w:t>
      </w:r>
    </w:p>
    <w:p w:rsidR="004D612B" w:rsidRDefault="00640211">
      <w:pPr>
        <w:pStyle w:val="a4"/>
        <w:numPr>
          <w:ilvl w:val="0"/>
          <w:numId w:val="50"/>
        </w:numPr>
        <w:tabs>
          <w:tab w:val="left" w:pos="841"/>
        </w:tabs>
        <w:spacing w:before="1"/>
        <w:ind w:left="841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мире.</w:t>
      </w:r>
    </w:p>
    <w:p w:rsidR="004D612B" w:rsidRDefault="00640211">
      <w:pPr>
        <w:pStyle w:val="2"/>
        <w:spacing w:before="244"/>
      </w:pPr>
      <w:r>
        <w:t>Особенности</w:t>
      </w:r>
      <w:r>
        <w:rPr>
          <w:spacing w:val="-7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адаптированной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5"/>
        </w:rPr>
        <w:t>ОВЗ</w:t>
      </w:r>
    </w:p>
    <w:p w:rsidR="004D612B" w:rsidRDefault="00640211">
      <w:pPr>
        <w:pStyle w:val="a3"/>
        <w:ind w:left="122" w:right="102" w:firstLine="566"/>
      </w:pPr>
      <w:r>
        <w:t>Адаптированная рабочая программа «Информатика и ИКТ» разработана с учетом общих образовательных потребностей обучающихся с задержкой психического развития. Обучающиеся с ОВЗ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Категория обучающихся с ЗПР – наиболее многочисленная среди детей с</w:t>
      </w:r>
      <w:r>
        <w:rPr>
          <w:spacing w:val="-1"/>
        </w:rPr>
        <w:t xml:space="preserve"> </w:t>
      </w:r>
      <w:r>
        <w:t>ограниченными</w:t>
      </w:r>
      <w:r>
        <w:rPr>
          <w:spacing w:val="-2"/>
        </w:rPr>
        <w:t xml:space="preserve"> </w:t>
      </w:r>
      <w:r>
        <w:t>возможностями здоровья (ОВЗ)</w:t>
      </w:r>
      <w:r>
        <w:rPr>
          <w:spacing w:val="-1"/>
        </w:rPr>
        <w:t xml:space="preserve"> </w:t>
      </w:r>
      <w:r>
        <w:t>и неоднородная по составу</w:t>
      </w:r>
      <w:r>
        <w:rPr>
          <w:spacing w:val="-5"/>
        </w:rPr>
        <w:t xml:space="preserve"> </w:t>
      </w:r>
      <w:r>
        <w:t>группа школьников. К категории обучающихся с задержкой психического развития относятся обучающиеся, испытывающие в силу различных биологических и социальных причин стойкие затруднения в усвоении образовательных программ при отсутствии выраженных нарушений интеллекта. Обучающиеся с ОВЗ выполняют записи в низком темпе, быстро устают, допускают ошибки при списывании текста. Представления о предметно- количественных отношениях, практические измерительные навыки также слабы. Учебная деятельность обучающихся с ЗПР имеет также ряд отличительных признаков: это неумение организовать самостоятельно свою деятельность при выполнении заданий, включающих несколько операций и контролировать свои действия; затруднения при самостоятельном выполнении отдельных операций: анализа и анализирующего наблюдения, классификации. Обучающиеся испытывают трудности при применении рациональных способов запоминания. При работе с текстом не могут самостоятельно отличить материал, подлежащий запоминанию, и те наглядные средства, дополнительные опоры, которые при этом использовались; затрудняются при использовании справочных таблиц. Учебная и мыслительная деятельность обучающихся с ОВЗ характеризуются инертностью и малоподвижностью. Для них характерны общие признаки отставания в учебной деятельности: неумение сделать опосредованный вывод, осуществлять комбинацию знаний для применения в новой ситуации; оценить из нескольких заданий самое легкое и самое трудное. Основу для содержания адаптированной рабочей программы по информатике составляют психолого-дидактические принципы коррекционно-развивающего обучения, а именно: введение в содержание по предмету дополнительных</w:t>
      </w:r>
      <w:r>
        <w:rPr>
          <w:spacing w:val="-2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предусматривают восполнение</w:t>
      </w:r>
      <w:r>
        <w:rPr>
          <w:spacing w:val="-2"/>
        </w:rPr>
        <w:t xml:space="preserve"> </w:t>
      </w:r>
      <w:r>
        <w:t>пробелов</w:t>
      </w:r>
      <w:r>
        <w:rPr>
          <w:spacing w:val="-1"/>
        </w:rPr>
        <w:t xml:space="preserve"> </w:t>
      </w:r>
      <w:r>
        <w:t>предшествующего развития,</w:t>
      </w:r>
      <w:r>
        <w:rPr>
          <w:spacing w:val="79"/>
        </w:rPr>
        <w:t xml:space="preserve"> </w:t>
      </w:r>
      <w:r>
        <w:t>формирование</w:t>
      </w:r>
      <w:r>
        <w:rPr>
          <w:spacing w:val="78"/>
        </w:rPr>
        <w:t xml:space="preserve"> </w:t>
      </w:r>
      <w:r>
        <w:t>готовности</w:t>
      </w:r>
      <w:r>
        <w:rPr>
          <w:spacing w:val="79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восприятию</w:t>
      </w:r>
      <w:r>
        <w:rPr>
          <w:spacing w:val="79"/>
        </w:rPr>
        <w:t xml:space="preserve"> </w:t>
      </w:r>
      <w:r>
        <w:t>наиболее</w:t>
      </w:r>
      <w:r>
        <w:rPr>
          <w:spacing w:val="78"/>
        </w:rPr>
        <w:t xml:space="preserve"> </w:t>
      </w:r>
      <w:r>
        <w:t>сложного</w:t>
      </w:r>
      <w:r>
        <w:rPr>
          <w:spacing w:val="79"/>
        </w:rPr>
        <w:t xml:space="preserve"> </w:t>
      </w:r>
      <w:r>
        <w:t>программного</w:t>
      </w:r>
    </w:p>
    <w:p w:rsidR="004D612B" w:rsidRDefault="004D612B">
      <w:p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3"/>
        <w:spacing w:before="66"/>
        <w:ind w:left="122" w:right="105" w:firstLine="0"/>
      </w:pPr>
      <w:r>
        <w:lastRenderedPageBreak/>
        <w:t>материала; использование методов и приемов обучения с ориентацией на «зону ближайшего развития»</w:t>
      </w:r>
      <w:r>
        <w:rPr>
          <w:spacing w:val="-5"/>
        </w:rPr>
        <w:t xml:space="preserve"> </w:t>
      </w:r>
      <w:r>
        <w:t>обучающегося, создание</w:t>
      </w:r>
      <w:r>
        <w:rPr>
          <w:spacing w:val="-1"/>
        </w:rPr>
        <w:t xml:space="preserve"> </w:t>
      </w:r>
      <w:r>
        <w:t>оптимальных условий для реализации его потенциальных возможностей; осуществление коррекционной направленности учебно- воспитательного процесса, обеспечивающего решение задач общего развития, воспитания и коррекции познавательной деятельности и речи обучающегося, преодоление индивидуальных недостатков развития; определение оптимального содержания учебного материала и его отбор в соответствии с поставленными задачами.</w:t>
      </w:r>
    </w:p>
    <w:p w:rsidR="004D612B" w:rsidRDefault="00640211">
      <w:pPr>
        <w:pStyle w:val="2"/>
        <w:spacing w:before="207" w:line="240" w:lineRule="auto"/>
        <w:ind w:right="114"/>
      </w:pPr>
      <w:r>
        <w:t>Адаптированная рабочая программа «Информатика» включает в себя следующие цели и задачи коррекционной работы:</w:t>
      </w:r>
    </w:p>
    <w:p w:rsidR="004D612B" w:rsidRDefault="00640211">
      <w:pPr>
        <w:pStyle w:val="a3"/>
        <w:ind w:left="122" w:right="104" w:firstLine="707"/>
      </w:pPr>
      <w:r>
        <w:t xml:space="preserve">Совершенствование движений и сенсомоторного развития: развитие артикуляционной моторики. Коррекция отдельных сторон психической деятельности: развитие зрительного восприятия и узнавания; развитие зрительной памяти и внимания; развитие пространственных представлений и ориентации; развитие слухового внимания и </w:t>
      </w:r>
      <w:r>
        <w:rPr>
          <w:spacing w:val="-2"/>
        </w:rPr>
        <w:t>памяти.</w:t>
      </w:r>
    </w:p>
    <w:p w:rsidR="004D612B" w:rsidRDefault="00640211">
      <w:pPr>
        <w:pStyle w:val="a3"/>
        <w:ind w:left="830" w:firstLine="0"/>
      </w:pPr>
      <w:r>
        <w:t>Развитие</w:t>
      </w:r>
      <w:r>
        <w:rPr>
          <w:spacing w:val="-7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rPr>
          <w:spacing w:val="-2"/>
        </w:rPr>
        <w:t>операций:</w:t>
      </w:r>
    </w:p>
    <w:p w:rsidR="004D612B" w:rsidRDefault="00640211">
      <w:pPr>
        <w:pStyle w:val="a4"/>
        <w:numPr>
          <w:ilvl w:val="0"/>
          <w:numId w:val="49"/>
        </w:numPr>
        <w:tabs>
          <w:tab w:val="left" w:pos="1550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соотносительного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анализа;</w:t>
      </w:r>
    </w:p>
    <w:p w:rsidR="004D612B" w:rsidRDefault="00640211">
      <w:pPr>
        <w:pStyle w:val="a4"/>
        <w:numPr>
          <w:ilvl w:val="0"/>
          <w:numId w:val="49"/>
        </w:numPr>
        <w:tabs>
          <w:tab w:val="left" w:pos="1550"/>
        </w:tabs>
        <w:ind w:right="111"/>
        <w:rPr>
          <w:sz w:val="24"/>
        </w:rPr>
      </w:pPr>
      <w:r>
        <w:rPr>
          <w:sz w:val="24"/>
        </w:rPr>
        <w:t>развитие навыков группировки и классификации (на базе овладения основными</w:t>
      </w:r>
      <w:r>
        <w:rPr>
          <w:spacing w:val="40"/>
          <w:sz w:val="24"/>
        </w:rPr>
        <w:t xml:space="preserve"> </w:t>
      </w:r>
      <w:r>
        <w:rPr>
          <w:sz w:val="24"/>
        </w:rPr>
        <w:t>родовыми понятиями);</w:t>
      </w:r>
    </w:p>
    <w:p w:rsidR="004D612B" w:rsidRDefault="00640211">
      <w:pPr>
        <w:pStyle w:val="a4"/>
        <w:numPr>
          <w:ilvl w:val="0"/>
          <w:numId w:val="49"/>
        </w:numPr>
        <w:tabs>
          <w:tab w:val="left" w:pos="1550"/>
        </w:tabs>
        <w:ind w:right="113"/>
        <w:rPr>
          <w:sz w:val="24"/>
        </w:rPr>
      </w:pPr>
      <w:r>
        <w:rPr>
          <w:sz w:val="24"/>
        </w:rPr>
        <w:t xml:space="preserve">формирование умения работать по словесной и письменной инструкции, </w:t>
      </w:r>
      <w:r>
        <w:rPr>
          <w:spacing w:val="-2"/>
          <w:sz w:val="24"/>
        </w:rPr>
        <w:t>алгоритму;</w:t>
      </w:r>
    </w:p>
    <w:p w:rsidR="004D612B" w:rsidRDefault="00640211">
      <w:pPr>
        <w:pStyle w:val="a4"/>
        <w:numPr>
          <w:ilvl w:val="0"/>
          <w:numId w:val="49"/>
        </w:numPr>
        <w:tabs>
          <w:tab w:val="left" w:pos="1550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деятельность;</w:t>
      </w:r>
    </w:p>
    <w:p w:rsidR="004D612B" w:rsidRDefault="00640211">
      <w:pPr>
        <w:pStyle w:val="a4"/>
        <w:numPr>
          <w:ilvl w:val="0"/>
          <w:numId w:val="49"/>
        </w:numPr>
        <w:tabs>
          <w:tab w:val="left" w:pos="1550"/>
        </w:tabs>
        <w:ind w:right="112"/>
        <w:rPr>
          <w:sz w:val="24"/>
        </w:rPr>
      </w:pPr>
      <w:r>
        <w:rPr>
          <w:sz w:val="24"/>
        </w:rPr>
        <w:t>развитие комбинаторных способностей. Развитие различных видов мышления: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развитие наглядно-образного мышления;</w:t>
      </w:r>
    </w:p>
    <w:p w:rsidR="004D612B" w:rsidRDefault="00640211">
      <w:pPr>
        <w:pStyle w:val="a4"/>
        <w:numPr>
          <w:ilvl w:val="0"/>
          <w:numId w:val="49"/>
        </w:numPr>
        <w:tabs>
          <w:tab w:val="left" w:pos="1550"/>
        </w:tabs>
        <w:ind w:right="110"/>
        <w:rPr>
          <w:sz w:val="24"/>
        </w:rPr>
      </w:pPr>
      <w:r>
        <w:rPr>
          <w:sz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4D612B" w:rsidRDefault="00640211">
      <w:pPr>
        <w:pStyle w:val="a3"/>
        <w:ind w:left="122" w:right="105" w:firstLine="707"/>
      </w:pPr>
      <w:r>
        <w:t>Коррекция нарушений в развитии эмоционально-личностной сферы (релаксационные упражнения для мимики лица, драматизация, чтение по ролям и др.). Развитие речи, владение техникой речи. Расширение представлений об окружающем мире и обогащение активного словаря, и словаря литературоведческих терминов. Коррекция индивидуальных пробелов в знаниях.</w:t>
      </w:r>
    </w:p>
    <w:p w:rsidR="004D612B" w:rsidRDefault="00640211">
      <w:pPr>
        <w:pStyle w:val="a3"/>
        <w:ind w:left="122" w:right="102" w:firstLine="707"/>
      </w:pPr>
      <w:r>
        <w:t>Адаптированная рабочая программа «Информатика и ИКТ» предусматривает дифференциацию образовательного материала, то есть отбор методов, средств, приемов, заданий, упражнений, соответствующих уровню психофизического развития, на практике обеспечивающих усвоение обучающимися образовательного материала. Дифференциация программного материала соотносится с дифференциацией категории обучающихся в соответствии со степенью выраженности, характером, структурой нарушения психического развития. Для обеспечения системного усвоения знаний по предмету осуществляется: усиление практической направленности изучаемого материала; выделение сущностных признаков изучаемых явлений;</w:t>
      </w:r>
      <w:r>
        <w:rPr>
          <w:spacing w:val="40"/>
        </w:rPr>
        <w:t xml:space="preserve"> </w:t>
      </w:r>
      <w:r>
        <w:t>опора на жизненный опыт ребенка; опора на объективные внутренние связи в содержании изучаемого материала в рамках предмета, соблюдение необходимости и достаточности при определении объема изучаемого материала; активизация познавательной деятельности обучающихся, формирование школьно-значимых функций, необходимых для решения учебных</w:t>
      </w:r>
      <w:r>
        <w:rPr>
          <w:spacing w:val="40"/>
        </w:rPr>
        <w:t xml:space="preserve"> </w:t>
      </w:r>
      <w:r>
        <w:t>задач.</w:t>
      </w:r>
    </w:p>
    <w:p w:rsidR="004D612B" w:rsidRDefault="00640211">
      <w:pPr>
        <w:pStyle w:val="a3"/>
        <w:spacing w:before="197"/>
        <w:ind w:left="122" w:firstLine="0"/>
        <w:jc w:val="left"/>
      </w:pPr>
      <w:r>
        <w:t>Основными</w:t>
      </w:r>
      <w:r>
        <w:rPr>
          <w:spacing w:val="-5"/>
        </w:rPr>
        <w:t xml:space="preserve"> </w:t>
      </w:r>
      <w:r>
        <w:t>образовательными</w:t>
      </w:r>
      <w:r>
        <w:rPr>
          <w:spacing w:val="-5"/>
        </w:rPr>
        <w:t xml:space="preserve"> </w:t>
      </w:r>
      <w:r>
        <w:t>направлениями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специальной</w:t>
      </w:r>
      <w:r>
        <w:rPr>
          <w:spacing w:val="-7"/>
        </w:rPr>
        <w:t xml:space="preserve"> </w:t>
      </w:r>
      <w:r>
        <w:t>поддержке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АООП ООО являются (5.2.):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/>
        <w:jc w:val="left"/>
        <w:rPr>
          <w:sz w:val="24"/>
        </w:rPr>
      </w:pPr>
      <w:r>
        <w:rPr>
          <w:sz w:val="24"/>
        </w:rPr>
        <w:t>коррекционная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овладении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обучения;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3"/>
        <w:jc w:val="left"/>
        <w:rPr>
          <w:sz w:val="24"/>
        </w:rPr>
      </w:pPr>
      <w:r>
        <w:rPr>
          <w:sz w:val="24"/>
        </w:rPr>
        <w:t>коррекция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профилактика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письма;</w:t>
      </w:r>
    </w:p>
    <w:p w:rsidR="004D612B" w:rsidRDefault="004D612B">
      <w:pPr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spacing w:before="66"/>
        <w:ind w:left="841" w:right="113"/>
        <w:rPr>
          <w:sz w:val="24"/>
        </w:rPr>
      </w:pPr>
      <w:r>
        <w:rPr>
          <w:sz w:val="24"/>
        </w:rPr>
        <w:lastRenderedPageBreak/>
        <w:t>развитие сознательного использования языковых сре</w:t>
      </w:r>
      <w:proofErr w:type="gramStart"/>
      <w:r>
        <w:rPr>
          <w:sz w:val="24"/>
        </w:rPr>
        <w:t>дств в р</w:t>
      </w:r>
      <w:proofErr w:type="gramEnd"/>
      <w:r>
        <w:rPr>
          <w:sz w:val="24"/>
        </w:rPr>
        <w:t>азличных коммуникативных ситуациях с целью реализации полноценных социальных контактов с окружающими;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spacing w:before="1"/>
        <w:ind w:left="841" w:right="111"/>
        <w:rPr>
          <w:sz w:val="24"/>
        </w:rPr>
      </w:pPr>
      <w:proofErr w:type="gramStart"/>
      <w:r>
        <w:rPr>
          <w:sz w:val="24"/>
        </w:rPr>
        <w:t>обеспечение обучающемуся успеха в различных видах деятельности с целью предупреждения негативного отношения к учебе, ситуации школьного обучения в целом, повышения мотивации к школьному обучению.</w:t>
      </w:r>
      <w:proofErr w:type="gramEnd"/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07"/>
        <w:rPr>
          <w:sz w:val="24"/>
        </w:rPr>
      </w:pPr>
      <w:r>
        <w:rPr>
          <w:sz w:val="24"/>
        </w:rPr>
        <w:t>обязательность непрерывности коррекционно-развивающего процесса, 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</w:t>
      </w:r>
      <w:proofErr w:type="gramStart"/>
      <w:r>
        <w:rPr>
          <w:sz w:val="24"/>
        </w:rPr>
        <w:t>х-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гибкое</w:t>
      </w:r>
      <w:r>
        <w:rPr>
          <w:spacing w:val="-4"/>
          <w:sz w:val="24"/>
        </w:rPr>
        <w:t xml:space="preserve"> </w:t>
      </w:r>
      <w:r>
        <w:rPr>
          <w:sz w:val="24"/>
        </w:rPr>
        <w:t>варьирование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 процесса обучения путем расширения/сокращения содержания предметных областей, использования соответствующих методик и технологий;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0"/>
        <w:rPr>
          <w:sz w:val="24"/>
        </w:rPr>
      </w:pPr>
      <w:r>
        <w:rPr>
          <w:sz w:val="24"/>
        </w:rPr>
        <w:t xml:space="preserve">индивидуальный темп обучения и продвижения в образовательном пространстве для разных </w:t>
      </w:r>
      <w:proofErr w:type="gramStart"/>
      <w:r>
        <w:rPr>
          <w:sz w:val="24"/>
        </w:rPr>
        <w:t>категорий</w:t>
      </w:r>
      <w:proofErr w:type="gramEnd"/>
      <w:r>
        <w:rPr>
          <w:sz w:val="24"/>
        </w:rPr>
        <w:t xml:space="preserve"> обучающихся с ТНР.</w:t>
      </w:r>
    </w:p>
    <w:p w:rsidR="004D612B" w:rsidRDefault="004D612B">
      <w:pPr>
        <w:jc w:val="both"/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1"/>
        <w:jc w:val="both"/>
      </w:pPr>
      <w:bookmarkStart w:id="2" w:name="_bookmark1"/>
      <w:bookmarkEnd w:id="2"/>
      <w:r>
        <w:lastRenderedPageBreak/>
        <w:t>Раздел</w:t>
      </w:r>
      <w:r>
        <w:rPr>
          <w:spacing w:val="-10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Планируемые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rPr>
          <w:spacing w:val="-2"/>
        </w:rPr>
        <w:t>обучающихся</w:t>
      </w:r>
    </w:p>
    <w:p w:rsidR="004D612B" w:rsidRDefault="00640211">
      <w:pPr>
        <w:pStyle w:val="a3"/>
        <w:spacing w:before="236"/>
        <w:ind w:left="122" w:right="111" w:firstLine="566"/>
      </w:pPr>
      <w:r>
        <w:t xml:space="preserve"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</w:t>
      </w:r>
      <w:r>
        <w:rPr>
          <w:spacing w:val="-2"/>
        </w:rPr>
        <w:t>результатов.</w:t>
      </w:r>
    </w:p>
    <w:p w:rsidR="004D612B" w:rsidRDefault="00640211">
      <w:pPr>
        <w:pStyle w:val="a3"/>
        <w:spacing w:before="1"/>
        <w:ind w:left="688" w:firstLine="0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сформулированы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разделу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программы.</w:t>
      </w:r>
    </w:p>
    <w:p w:rsidR="004D612B" w:rsidRDefault="00640211">
      <w:pPr>
        <w:pStyle w:val="a3"/>
        <w:ind w:left="122" w:right="103" w:firstLine="566"/>
      </w:pPr>
      <w:r>
        <w:t>Планируемые результаты, характеризующие систему учебных действий в</w:t>
      </w:r>
      <w:r>
        <w:rPr>
          <w:spacing w:val="40"/>
        </w:rPr>
        <w:t xml:space="preserve"> </w:t>
      </w:r>
      <w:r>
        <w:t>отношении опорного учебного материала, размещены в рубрике «Выпускник научится». Они показывают, какой уровень освоения опорного учебного материала ожидается от выпускника. Эти 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</w:t>
      </w:r>
    </w:p>
    <w:p w:rsidR="004D612B" w:rsidRDefault="00640211">
      <w:pPr>
        <w:pStyle w:val="a3"/>
        <w:ind w:left="122" w:right="111" w:firstLine="566"/>
      </w:pPr>
      <w:r>
        <w:t>Планируемые результаты, характеризующие систему учебных действий в</w:t>
      </w:r>
      <w:r>
        <w:rPr>
          <w:spacing w:val="40"/>
        </w:rPr>
        <w:t xml:space="preserve"> </w:t>
      </w:r>
      <w:r>
        <w:t>отношении знаний, умений, навыков, расширяющих и углубляющих опорную систему, размещены в рубрике «Выпускник получит возможность научиться». Эти результаты достигаются отдельными мотивированными и способными учащимися; они не отрабатываются со всеми группами учащихся в повседневной практике, но могут включаться в материалы итогового контроля.</w:t>
      </w:r>
    </w:p>
    <w:p w:rsidR="004D612B" w:rsidRDefault="00640211">
      <w:pPr>
        <w:pStyle w:val="2"/>
        <w:spacing w:before="243"/>
      </w:pPr>
      <w:r>
        <w:t>Личностные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метапредметные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4D612B" w:rsidRDefault="00640211">
      <w:pPr>
        <w:pStyle w:val="a3"/>
        <w:ind w:left="122" w:right="110" w:firstLine="566"/>
      </w:pPr>
      <w:r>
        <w:t>Личностные результаты —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3"/>
        <w:rPr>
          <w:sz w:val="24"/>
        </w:rPr>
      </w:pPr>
      <w:r>
        <w:rPr>
          <w:sz w:val="24"/>
        </w:rPr>
        <w:t>наличие представлений об информации как важнейшем стратегическом ресурсе развития личности, государства, общества;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7"/>
        <w:rPr>
          <w:sz w:val="24"/>
        </w:rPr>
      </w:pPr>
      <w:r>
        <w:rPr>
          <w:sz w:val="24"/>
        </w:rPr>
        <w:t xml:space="preserve">владение первичными навыками анализа и критичной оценки получаемой </w:t>
      </w:r>
      <w:r>
        <w:rPr>
          <w:spacing w:val="-2"/>
          <w:sz w:val="24"/>
        </w:rPr>
        <w:t>информации;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0"/>
        <w:rPr>
          <w:sz w:val="24"/>
        </w:rPr>
      </w:pPr>
      <w:r>
        <w:rPr>
          <w:sz w:val="24"/>
        </w:rPr>
        <w:t>ответственное отношение к информации с учетом правовых и этических аспектов ее распространения;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4"/>
        <w:rPr>
          <w:sz w:val="24"/>
        </w:rPr>
      </w:pPr>
      <w:r>
        <w:rPr>
          <w:sz w:val="24"/>
        </w:rPr>
        <w:t>развитие чувства личной ответственности за качество окружающей информационной среды;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0"/>
        <w:rPr>
          <w:sz w:val="24"/>
        </w:rPr>
      </w:pPr>
      <w:r>
        <w:rPr>
          <w:sz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1"/>
        <w:rPr>
          <w:sz w:val="24"/>
        </w:rPr>
      </w:pPr>
      <w:r>
        <w:rPr>
          <w:sz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07"/>
        <w:rPr>
          <w:sz w:val="24"/>
        </w:rPr>
      </w:pPr>
      <w:r>
        <w:rPr>
          <w:sz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исследовательской, творческой деятельности;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05"/>
        <w:rPr>
          <w:sz w:val="24"/>
        </w:rPr>
      </w:pPr>
      <w:r>
        <w:rPr>
          <w:sz w:val="24"/>
        </w:rPr>
        <w:t>способность и готовность к принятию ценностей здорового образа жизни</w:t>
      </w:r>
      <w:r>
        <w:rPr>
          <w:spacing w:val="80"/>
          <w:sz w:val="24"/>
        </w:rPr>
        <w:t xml:space="preserve"> </w:t>
      </w:r>
      <w:r>
        <w:rPr>
          <w:sz w:val="24"/>
        </w:rPr>
        <w:t>благодаря знанию основных гигиенических, эргономических и технических условий безопасной эксплуатации средств ИКТ.</w:t>
      </w:r>
    </w:p>
    <w:p w:rsidR="004D612B" w:rsidRDefault="00640211">
      <w:pPr>
        <w:pStyle w:val="a3"/>
        <w:ind w:left="122" w:right="107" w:firstLine="566"/>
      </w:pPr>
      <w:r>
        <w:t>Метапредметные результаты — освоенные обучающимися на базе одного, нескольких или всех учебных предметов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применимые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рамках образовательного процесса, так и в других жизненных ситуациях. Основными </w:t>
      </w:r>
      <w:proofErr w:type="spellStart"/>
      <w:r>
        <w:t>метапредметными</w:t>
      </w:r>
      <w:proofErr w:type="spellEnd"/>
      <w:r>
        <w:t xml:space="preserve"> результатами, формируемыми при изучении информатики в основной школе, являются:</w:t>
      </w:r>
    </w:p>
    <w:p w:rsidR="004D612B" w:rsidRDefault="004D612B">
      <w:p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spacing w:before="66"/>
        <w:ind w:left="841"/>
        <w:rPr>
          <w:sz w:val="24"/>
        </w:rPr>
      </w:pPr>
      <w:r>
        <w:rPr>
          <w:sz w:val="24"/>
        </w:rPr>
        <w:lastRenderedPageBreak/>
        <w:t>владение</w:t>
      </w:r>
      <w:r>
        <w:rPr>
          <w:spacing w:val="57"/>
          <w:w w:val="150"/>
          <w:sz w:val="24"/>
        </w:rPr>
        <w:t xml:space="preserve">  </w:t>
      </w:r>
      <w:proofErr w:type="spellStart"/>
      <w:r>
        <w:rPr>
          <w:sz w:val="24"/>
        </w:rPr>
        <w:t>общепредметными</w:t>
      </w:r>
      <w:proofErr w:type="spellEnd"/>
      <w:r>
        <w:rPr>
          <w:spacing w:val="58"/>
          <w:w w:val="150"/>
          <w:sz w:val="24"/>
        </w:rPr>
        <w:t xml:space="preserve">  </w:t>
      </w:r>
      <w:r>
        <w:rPr>
          <w:sz w:val="24"/>
        </w:rPr>
        <w:t>понятиями</w:t>
      </w:r>
      <w:r>
        <w:rPr>
          <w:spacing w:val="59"/>
          <w:w w:val="150"/>
          <w:sz w:val="24"/>
        </w:rPr>
        <w:t xml:space="preserve">  </w:t>
      </w:r>
      <w:r>
        <w:rPr>
          <w:sz w:val="24"/>
        </w:rPr>
        <w:t>«объект»,</w:t>
      </w:r>
      <w:r>
        <w:rPr>
          <w:spacing w:val="59"/>
          <w:w w:val="150"/>
          <w:sz w:val="24"/>
        </w:rPr>
        <w:t xml:space="preserve">  </w:t>
      </w:r>
      <w:r>
        <w:rPr>
          <w:sz w:val="24"/>
        </w:rPr>
        <w:t>«система»,</w:t>
      </w:r>
      <w:r>
        <w:rPr>
          <w:spacing w:val="60"/>
          <w:w w:val="150"/>
          <w:sz w:val="24"/>
        </w:rPr>
        <w:t xml:space="preserve">  </w:t>
      </w:r>
      <w:r>
        <w:rPr>
          <w:spacing w:val="-2"/>
          <w:sz w:val="24"/>
        </w:rPr>
        <w:t>«модель»,</w:t>
      </w:r>
    </w:p>
    <w:p w:rsidR="004D612B" w:rsidRDefault="00640211">
      <w:pPr>
        <w:pStyle w:val="a3"/>
        <w:ind w:left="841" w:firstLine="0"/>
      </w:pPr>
      <w:r>
        <w:t>«алгоритм»,</w:t>
      </w:r>
      <w:r>
        <w:rPr>
          <w:spacing w:val="-1"/>
        </w:rPr>
        <w:t xml:space="preserve"> </w:t>
      </w:r>
      <w:r>
        <w:t>«исполнитель»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4"/>
        </w:rPr>
        <w:t>др.;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06"/>
        <w:rPr>
          <w:sz w:val="24"/>
        </w:rPr>
      </w:pPr>
      <w:r>
        <w:rPr>
          <w:sz w:val="24"/>
        </w:rPr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логическое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рассуждение</w:t>
      </w:r>
      <w:proofErr w:type="gram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-6"/>
          <w:sz w:val="24"/>
        </w:rPr>
        <w:t xml:space="preserve"> </w:t>
      </w:r>
      <w:r>
        <w:rPr>
          <w:sz w:val="24"/>
        </w:rPr>
        <w:t>дедуктивное и по аналогии) и делать выводы;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spacing w:before="1"/>
        <w:ind w:left="841" w:right="107"/>
        <w:rPr>
          <w:sz w:val="24"/>
        </w:rPr>
      </w:pPr>
      <w:r>
        <w:rPr>
          <w:sz w:val="24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изменяющейся ситуацией; оценивать правильность выполнения учебной задачи;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2"/>
        <w:rPr>
          <w:sz w:val="24"/>
        </w:rPr>
      </w:pPr>
      <w:r>
        <w:rPr>
          <w:sz w:val="24"/>
        </w:rPr>
        <w:t>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-8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осуществления осознанного выбора в учебной и познавательной деятельности;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03"/>
        <w:rPr>
          <w:sz w:val="24"/>
        </w:rPr>
      </w:pPr>
      <w:r>
        <w:rPr>
          <w:sz w:val="24"/>
        </w:rPr>
        <w:t>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поискового характера;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spacing w:before="1"/>
        <w:ind w:left="841" w:right="102"/>
        <w:rPr>
          <w:sz w:val="24"/>
        </w:rPr>
      </w:pPr>
      <w:r>
        <w:rPr>
          <w:sz w:val="24"/>
        </w:rPr>
        <w:t>владение информационным моделированием как основным методом приобретения знаний: 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преобразовывать объект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чувственной формы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пространственно- 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перекодировать информацию</w:t>
      </w:r>
      <w:r>
        <w:rPr>
          <w:spacing w:val="40"/>
          <w:sz w:val="24"/>
        </w:rPr>
        <w:t xml:space="preserve"> </w:t>
      </w:r>
      <w:r>
        <w:rPr>
          <w:sz w:val="24"/>
        </w:rPr>
        <w:t>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04"/>
        <w:rPr>
          <w:sz w:val="24"/>
        </w:rPr>
      </w:pPr>
      <w:r>
        <w:rPr>
          <w:sz w:val="24"/>
        </w:rPr>
        <w:t xml:space="preserve">ИКТ-компетентность —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>
        <w:rPr>
          <w:sz w:val="24"/>
        </w:rPr>
        <w:t>гипермедиасообщений</w:t>
      </w:r>
      <w:proofErr w:type="spellEnd"/>
      <w:r>
        <w:rPr>
          <w:sz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4D612B" w:rsidRDefault="00640211">
      <w:pPr>
        <w:pStyle w:val="2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информатики</w:t>
      </w:r>
    </w:p>
    <w:p w:rsidR="004D612B" w:rsidRDefault="00640211">
      <w:pPr>
        <w:pStyle w:val="a3"/>
        <w:ind w:left="122" w:right="106" w:firstLine="566"/>
      </w:pPr>
      <w:r>
        <w:t>Предметные результаты включают в себя: освоенные обучающимися в ходе</w:t>
      </w:r>
      <w:r>
        <w:rPr>
          <w:spacing w:val="40"/>
        </w:rPr>
        <w:t xml:space="preserve"> </w:t>
      </w:r>
      <w:r>
        <w:t>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10"/>
        <w:rPr>
          <w:sz w:val="24"/>
        </w:rPr>
      </w:pPr>
      <w:r>
        <w:rPr>
          <w:sz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</w:t>
      </w:r>
      <w:r>
        <w:rPr>
          <w:spacing w:val="-2"/>
          <w:sz w:val="24"/>
        </w:rPr>
        <w:t>устройств;</w:t>
      </w:r>
    </w:p>
    <w:p w:rsidR="004D612B" w:rsidRDefault="004D612B">
      <w:pPr>
        <w:jc w:val="both"/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spacing w:before="66"/>
        <w:ind w:left="841" w:right="111"/>
        <w:rPr>
          <w:sz w:val="24"/>
        </w:rPr>
      </w:pPr>
      <w:r>
        <w:rPr>
          <w:sz w:val="24"/>
        </w:rPr>
        <w:lastRenderedPageBreak/>
        <w:t>формирование представления об основных изучаемых понятиях: информация, алгоритм, модель — и их свойствах;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06"/>
        <w:rPr>
          <w:sz w:val="24"/>
        </w:rPr>
      </w:pPr>
      <w:r>
        <w:rPr>
          <w:sz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для конкретного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исполнителя; 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 об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ветвящейся и циклической;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spacing w:before="1"/>
        <w:ind w:left="841" w:right="103"/>
        <w:rPr>
          <w:sz w:val="24"/>
        </w:rPr>
      </w:pPr>
      <w:r>
        <w:rPr>
          <w:sz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 w:right="107"/>
        <w:rPr>
          <w:sz w:val="24"/>
        </w:rPr>
      </w:pPr>
      <w:r>
        <w:rPr>
          <w:sz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4D612B" w:rsidRDefault="00640211">
      <w:pPr>
        <w:pStyle w:val="2"/>
        <w:spacing w:line="240" w:lineRule="auto"/>
        <w:ind w:left="688" w:right="5684" w:hanging="567"/>
      </w:pPr>
      <w:r>
        <w:t>Раздел</w:t>
      </w:r>
      <w:r>
        <w:rPr>
          <w:spacing w:val="-9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Введение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информатику Выпускник научится: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понимать сущность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4"/>
        <w:rPr>
          <w:sz w:val="24"/>
        </w:rPr>
      </w:pPr>
      <w:r>
        <w:rPr>
          <w:sz w:val="24"/>
        </w:rPr>
        <w:t>раскрывать общие закономерности протекания информационных процессов в системах различной природы;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5"/>
        <w:rPr>
          <w:sz w:val="24"/>
        </w:rPr>
      </w:pPr>
      <w:r>
        <w:rPr>
          <w:sz w:val="24"/>
        </w:rPr>
        <w:t xml:space="preserve">приводить примеры информационных процессов — процессов, связанных с хранением, преобразованием и передачей данных — в живой природе и </w:t>
      </w:r>
      <w:r>
        <w:rPr>
          <w:spacing w:val="-2"/>
          <w:sz w:val="24"/>
        </w:rPr>
        <w:t>технике;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оперировать понятиями, связанными с передачей данных (источник и приемник данных, канал связи, скорость передачи данных по каналу связи, пропускная способность канала связи);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декодировать и кодировать информацию при заданных правилах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кодирования;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rPr>
          <w:sz w:val="24"/>
        </w:rPr>
      </w:pPr>
      <w:r>
        <w:rPr>
          <w:sz w:val="24"/>
        </w:rPr>
        <w:t>оперировать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0"/>
        <w:rPr>
          <w:sz w:val="24"/>
        </w:rPr>
      </w:pPr>
      <w:r>
        <w:rPr>
          <w:sz w:val="24"/>
        </w:rPr>
        <w:t>оценивать количественные параметры информационных объектов и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процессов (объем памяти, необходимый для хранения информации; время передачи информации и др.);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1"/>
        <w:rPr>
          <w:sz w:val="24"/>
        </w:rPr>
      </w:pPr>
      <w:r>
        <w:rPr>
          <w:sz w:val="24"/>
        </w:rPr>
        <w:t>записывать в двоичной системе целые числа от 0 до 1024; переводить целые двоичные числа в десятичную систему счисления; сравнивать, складывать и вычитать числа в двоичной записи;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0"/>
        <w:rPr>
          <w:sz w:val="24"/>
        </w:rPr>
      </w:pPr>
      <w:r>
        <w:rPr>
          <w:sz w:val="24"/>
        </w:rPr>
        <w:t>составлять логические выражения с операциями</w:t>
      </w:r>
      <w:proofErr w:type="gramStart"/>
      <w:r>
        <w:rPr>
          <w:sz w:val="24"/>
        </w:rPr>
        <w:t xml:space="preserve"> И</w:t>
      </w:r>
      <w:proofErr w:type="gramEnd"/>
      <w:r>
        <w:rPr>
          <w:sz w:val="24"/>
        </w:rPr>
        <w:t>, ИЛИ, НЕ; определять значение логического выражения; строить таблицы истинности;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proofErr w:type="gramStart"/>
      <w:r>
        <w:rPr>
          <w:sz w:val="24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proofErr w:type="gramEnd"/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5"/>
        <w:rPr>
          <w:sz w:val="24"/>
        </w:rPr>
      </w:pPr>
      <w:r>
        <w:rPr>
          <w:sz w:val="24"/>
        </w:rPr>
        <w:t>описывать граф с помощью матрицы смежности с указанием длин ребер (знание термина «матрица смежности» необязательно);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9"/>
        <w:rPr>
          <w:sz w:val="24"/>
        </w:rPr>
      </w:pPr>
      <w:r>
        <w:rPr>
          <w:sz w:val="24"/>
        </w:rPr>
        <w:t>анализировать информационные модели (таблицы, графики, диаграммы, схемы и др.);</w:t>
      </w:r>
    </w:p>
    <w:p w:rsidR="004D612B" w:rsidRDefault="004D612B">
      <w:pPr>
        <w:jc w:val="both"/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spacing w:before="66"/>
        <w:ind w:right="106"/>
        <w:rPr>
          <w:sz w:val="24"/>
        </w:rPr>
      </w:pPr>
      <w:proofErr w:type="spellStart"/>
      <w:r>
        <w:rPr>
          <w:sz w:val="24"/>
        </w:rPr>
        <w:lastRenderedPageBreak/>
        <w:t>перекодировывать</w:t>
      </w:r>
      <w:proofErr w:type="spellEnd"/>
      <w:r>
        <w:rPr>
          <w:sz w:val="24"/>
        </w:rPr>
        <w:t xml:space="preserve">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spacing w:before="1"/>
        <w:ind w:right="111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(таблица,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график,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диаграмма)</w:t>
      </w:r>
      <w:r>
        <w:rPr>
          <w:spacing w:val="-4"/>
          <w:sz w:val="24"/>
        </w:rPr>
        <w:t xml:space="preserve"> </w:t>
      </w:r>
      <w:r>
        <w:rPr>
          <w:sz w:val="24"/>
        </w:rPr>
        <w:t>в соответствии с поставленной задачей;</w:t>
      </w:r>
    </w:p>
    <w:p w:rsidR="004D612B" w:rsidRDefault="00640211">
      <w:pPr>
        <w:pStyle w:val="a3"/>
        <w:ind w:left="1408" w:right="109" w:firstLine="568"/>
      </w:pPr>
      <w:r>
        <w:t>–</w:t>
      </w:r>
      <w:r>
        <w:rPr>
          <w:spacing w:val="40"/>
        </w:rPr>
        <w:t xml:space="preserve"> </w:t>
      </w:r>
      <w:r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моделирования.</w:t>
      </w:r>
    </w:p>
    <w:p w:rsidR="004D612B" w:rsidRDefault="00640211">
      <w:pPr>
        <w:pStyle w:val="3"/>
        <w:ind w:left="830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2"/>
        </w:rPr>
        <w:t xml:space="preserve"> возможность: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3"/>
        <w:rPr>
          <w:sz w:val="24"/>
        </w:rPr>
      </w:pPr>
      <w:r>
        <w:rPr>
          <w:sz w:val="24"/>
        </w:rPr>
        <w:t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  <w:tab w:val="left" w:pos="2655"/>
          <w:tab w:val="left" w:pos="4017"/>
          <w:tab w:val="left" w:pos="5257"/>
          <w:tab w:val="left" w:pos="6473"/>
          <w:tab w:val="left" w:pos="8209"/>
          <w:tab w:val="left" w:pos="8777"/>
        </w:tabs>
        <w:ind w:right="112"/>
        <w:jc w:val="left"/>
        <w:rPr>
          <w:sz w:val="24"/>
        </w:rPr>
      </w:pPr>
      <w:r>
        <w:rPr>
          <w:spacing w:val="-2"/>
          <w:sz w:val="24"/>
        </w:rPr>
        <w:t>научиться</w:t>
      </w:r>
      <w:r>
        <w:rPr>
          <w:sz w:val="24"/>
        </w:rPr>
        <w:tab/>
      </w: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мощность</w:t>
      </w:r>
      <w:r>
        <w:rPr>
          <w:sz w:val="24"/>
        </w:rPr>
        <w:tab/>
      </w:r>
      <w:r>
        <w:rPr>
          <w:spacing w:val="-2"/>
          <w:sz w:val="24"/>
        </w:rPr>
        <w:t>алфавита,</w:t>
      </w:r>
      <w:r>
        <w:rPr>
          <w:sz w:val="24"/>
        </w:rPr>
        <w:tab/>
      </w:r>
      <w:r>
        <w:rPr>
          <w:spacing w:val="-2"/>
          <w:sz w:val="24"/>
        </w:rPr>
        <w:t>используемого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записи сообщения;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  <w:tab w:val="left" w:pos="2657"/>
          <w:tab w:val="left" w:pos="3918"/>
          <w:tab w:val="left" w:pos="5967"/>
          <w:tab w:val="left" w:pos="6804"/>
          <w:tab w:val="left" w:pos="8207"/>
        </w:tabs>
        <w:ind w:right="112"/>
        <w:jc w:val="left"/>
        <w:rPr>
          <w:sz w:val="24"/>
        </w:rPr>
      </w:pPr>
      <w:r>
        <w:rPr>
          <w:spacing w:val="-2"/>
          <w:sz w:val="24"/>
        </w:rPr>
        <w:t>научиться</w:t>
      </w:r>
      <w:r>
        <w:rPr>
          <w:sz w:val="24"/>
        </w:rPr>
        <w:tab/>
      </w: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>информационный</w:t>
      </w:r>
      <w:r>
        <w:rPr>
          <w:sz w:val="24"/>
        </w:rPr>
        <w:tab/>
      </w:r>
      <w:r>
        <w:rPr>
          <w:spacing w:val="-2"/>
          <w:sz w:val="24"/>
        </w:rPr>
        <w:t>объем</w:t>
      </w:r>
      <w:r>
        <w:rPr>
          <w:sz w:val="24"/>
        </w:rPr>
        <w:tab/>
      </w:r>
      <w:r>
        <w:rPr>
          <w:spacing w:val="-2"/>
          <w:sz w:val="24"/>
        </w:rPr>
        <w:t>сообщения,</w:t>
      </w:r>
      <w:r>
        <w:rPr>
          <w:sz w:val="24"/>
        </w:rPr>
        <w:tab/>
      </w:r>
      <w:r>
        <w:rPr>
          <w:spacing w:val="-2"/>
          <w:sz w:val="24"/>
        </w:rPr>
        <w:t xml:space="preserve">записанного </w:t>
      </w:r>
      <w:r>
        <w:rPr>
          <w:sz w:val="24"/>
        </w:rPr>
        <w:t>символами произвольного алфавита;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  <w:tab w:val="left" w:pos="2933"/>
          <w:tab w:val="left" w:pos="4427"/>
          <w:tab w:val="left" w:pos="5989"/>
          <w:tab w:val="left" w:pos="6934"/>
          <w:tab w:val="left" w:pos="7526"/>
          <w:tab w:val="left" w:pos="9344"/>
        </w:tabs>
        <w:ind w:right="111"/>
        <w:jc w:val="left"/>
        <w:rPr>
          <w:sz w:val="24"/>
        </w:rPr>
      </w:pPr>
      <w:r>
        <w:rPr>
          <w:spacing w:val="-2"/>
          <w:sz w:val="24"/>
        </w:rPr>
        <w:t>переводить</w:t>
      </w:r>
      <w:r>
        <w:rPr>
          <w:sz w:val="24"/>
        </w:rPr>
        <w:tab/>
      </w:r>
      <w:r>
        <w:rPr>
          <w:spacing w:val="-2"/>
          <w:sz w:val="24"/>
        </w:rPr>
        <w:t>небольшие</w:t>
      </w:r>
      <w:r>
        <w:rPr>
          <w:sz w:val="24"/>
        </w:rPr>
        <w:tab/>
      </w:r>
      <w:r>
        <w:rPr>
          <w:spacing w:val="-2"/>
          <w:sz w:val="24"/>
        </w:rPr>
        <w:t>десятичные</w:t>
      </w:r>
      <w:r>
        <w:rPr>
          <w:sz w:val="24"/>
        </w:rPr>
        <w:tab/>
      </w:r>
      <w:r>
        <w:rPr>
          <w:spacing w:val="-4"/>
          <w:sz w:val="24"/>
        </w:rPr>
        <w:t>числа</w:t>
      </w:r>
      <w:r>
        <w:rPr>
          <w:sz w:val="24"/>
        </w:rPr>
        <w:tab/>
      </w:r>
      <w:r>
        <w:rPr>
          <w:spacing w:val="-6"/>
          <w:sz w:val="24"/>
        </w:rPr>
        <w:t>из</w:t>
      </w:r>
      <w:r>
        <w:rPr>
          <w:sz w:val="24"/>
        </w:rPr>
        <w:tab/>
      </w:r>
      <w:r>
        <w:rPr>
          <w:spacing w:val="-2"/>
          <w:sz w:val="24"/>
        </w:rPr>
        <w:t>восьмеричной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шестнадцатеричной систем счисления в десятичную систему счисления;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0"/>
        <w:jc w:val="left"/>
        <w:rPr>
          <w:sz w:val="24"/>
        </w:rPr>
      </w:pPr>
      <w:r>
        <w:rPr>
          <w:sz w:val="24"/>
        </w:rPr>
        <w:t>познакомиться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тем,</w:t>
      </w:r>
      <w:r>
        <w:rPr>
          <w:spacing w:val="38"/>
          <w:sz w:val="24"/>
        </w:rPr>
        <w:t xml:space="preserve"> </w:t>
      </w:r>
      <w:r>
        <w:rPr>
          <w:sz w:val="24"/>
        </w:rPr>
        <w:t>как</w:t>
      </w:r>
      <w:r>
        <w:rPr>
          <w:spacing w:val="39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36"/>
          <w:sz w:val="24"/>
        </w:rPr>
        <w:t xml:space="preserve"> </w:t>
      </w:r>
      <w:r>
        <w:rPr>
          <w:sz w:val="24"/>
        </w:rPr>
        <w:t>представляется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компьютере,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том числе с двоичным кодированием текстов, графических изображений, звука;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jc w:val="left"/>
        <w:rPr>
          <w:sz w:val="24"/>
        </w:rPr>
      </w:pPr>
      <w:r>
        <w:rPr>
          <w:sz w:val="24"/>
        </w:rPr>
        <w:t>научиться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истинности;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0"/>
        <w:rPr>
          <w:sz w:val="24"/>
        </w:rPr>
      </w:pPr>
      <w:r>
        <w:rPr>
          <w:sz w:val="24"/>
        </w:rPr>
        <w:t>сформировать представление о моделировании как методе научного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познания; о компьютерных моделях и их использовании для исследования объектов окружающего мира;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познакомиться с примерами использования графов и деревьев при описании реальных объектов и процессов;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6"/>
        <w:rPr>
          <w:sz w:val="24"/>
        </w:rPr>
      </w:pPr>
      <w:r>
        <w:rPr>
          <w:sz w:val="24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3"/>
        <w:rPr>
          <w:sz w:val="24"/>
        </w:rPr>
      </w:pPr>
      <w:r>
        <w:rPr>
          <w:sz w:val="24"/>
        </w:rPr>
        <w:t>научиться строить математическую модель задачи — выделять исходные данные и результаты, выявлять соотношения между ними.</w:t>
      </w:r>
    </w:p>
    <w:p w:rsidR="004D612B" w:rsidRDefault="00640211">
      <w:pPr>
        <w:pStyle w:val="2"/>
        <w:spacing w:before="244" w:line="240" w:lineRule="auto"/>
        <w:ind w:left="688" w:right="3942" w:hanging="567"/>
      </w:pPr>
      <w:r>
        <w:t>Раздел</w:t>
      </w:r>
      <w:r>
        <w:rPr>
          <w:spacing w:val="-8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Алгоритмы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программирования Выпускник научится: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9"/>
        <w:rPr>
          <w:sz w:val="24"/>
        </w:rPr>
      </w:pPr>
      <w:r>
        <w:rPr>
          <w:sz w:val="24"/>
        </w:rPr>
        <w:t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rPr>
          <w:sz w:val="24"/>
        </w:rPr>
      </w:pPr>
      <w:r>
        <w:rPr>
          <w:sz w:val="24"/>
        </w:rPr>
        <w:t>оперировать</w:t>
      </w:r>
      <w:r>
        <w:rPr>
          <w:spacing w:val="50"/>
          <w:sz w:val="24"/>
        </w:rPr>
        <w:t xml:space="preserve"> </w:t>
      </w:r>
      <w:r>
        <w:rPr>
          <w:sz w:val="24"/>
        </w:rPr>
        <w:t>алгоритмическими</w:t>
      </w:r>
      <w:r>
        <w:rPr>
          <w:spacing w:val="53"/>
          <w:sz w:val="24"/>
        </w:rPr>
        <w:t xml:space="preserve"> </w:t>
      </w:r>
      <w:r>
        <w:rPr>
          <w:sz w:val="24"/>
        </w:rPr>
        <w:t>конструкциями</w:t>
      </w:r>
      <w:r>
        <w:rPr>
          <w:spacing w:val="54"/>
          <w:sz w:val="24"/>
        </w:rPr>
        <w:t xml:space="preserve"> </w:t>
      </w:r>
      <w:r>
        <w:rPr>
          <w:sz w:val="24"/>
        </w:rPr>
        <w:t>«следование»,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«ветвление»,</w:t>
      </w:r>
    </w:p>
    <w:p w:rsidR="004D612B" w:rsidRDefault="00640211">
      <w:pPr>
        <w:pStyle w:val="a3"/>
        <w:ind w:left="1408" w:right="115" w:firstLine="0"/>
      </w:pPr>
      <w:r>
        <w:t>«цикл» (подбирать алгоритмическую конструкцию, соответствующую той</w:t>
      </w:r>
      <w:r>
        <w:rPr>
          <w:spacing w:val="40"/>
        </w:rPr>
        <w:t xml:space="preserve"> </w:t>
      </w:r>
      <w:r>
        <w:t>или иной ситуации; переходить от записи алгоритмической конструкции на алгоритмическом языке к блок-схеме и обратно);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1"/>
        <w:rPr>
          <w:sz w:val="24"/>
        </w:rPr>
      </w:pPr>
      <w:r>
        <w:rPr>
          <w:sz w:val="24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4D612B" w:rsidRDefault="004D612B">
      <w:pPr>
        <w:jc w:val="both"/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spacing w:before="66"/>
        <w:ind w:right="106"/>
        <w:jc w:val="left"/>
        <w:rPr>
          <w:sz w:val="24"/>
        </w:rPr>
      </w:pPr>
      <w:r>
        <w:rPr>
          <w:sz w:val="24"/>
        </w:rPr>
        <w:lastRenderedPageBreak/>
        <w:t>исполнять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линейный</w:t>
      </w:r>
      <w:r>
        <w:rPr>
          <w:spacing w:val="40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системой команд;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3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40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40"/>
          <w:sz w:val="24"/>
        </w:rPr>
        <w:t xml:space="preserve"> </w:t>
      </w:r>
      <w:r>
        <w:rPr>
          <w:sz w:val="24"/>
        </w:rPr>
        <w:t>число</w:t>
      </w:r>
      <w:r>
        <w:rPr>
          <w:spacing w:val="40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80"/>
          <w:sz w:val="24"/>
        </w:rPr>
        <w:t xml:space="preserve"> </w:t>
      </w:r>
      <w:proofErr w:type="gramStart"/>
      <w:r>
        <w:rPr>
          <w:spacing w:val="-2"/>
          <w:sz w:val="24"/>
        </w:rPr>
        <w:t>заданного</w:t>
      </w:r>
      <w:proofErr w:type="gramEnd"/>
      <w:r>
        <w:rPr>
          <w:spacing w:val="-2"/>
          <w:sz w:val="24"/>
        </w:rPr>
        <w:t>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spacing w:before="1"/>
        <w:ind w:right="113"/>
        <w:jc w:val="left"/>
        <w:rPr>
          <w:sz w:val="24"/>
        </w:rPr>
      </w:pPr>
      <w:r>
        <w:rPr>
          <w:sz w:val="24"/>
        </w:rPr>
        <w:t>исполнять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записанный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естественном</w:t>
      </w:r>
      <w:r>
        <w:rPr>
          <w:spacing w:val="40"/>
          <w:sz w:val="24"/>
        </w:rPr>
        <w:t xml:space="preserve"> </w:t>
      </w:r>
      <w:r>
        <w:rPr>
          <w:sz w:val="24"/>
        </w:rPr>
        <w:t>языке</w:t>
      </w:r>
      <w:r>
        <w:rPr>
          <w:spacing w:val="40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40"/>
          <w:sz w:val="24"/>
        </w:rPr>
        <w:t xml:space="preserve"> </w:t>
      </w:r>
      <w:r>
        <w:rPr>
          <w:sz w:val="24"/>
        </w:rPr>
        <w:t>обрабатывающий цепочки символов;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jc w:val="left"/>
        <w:rPr>
          <w:sz w:val="24"/>
        </w:rPr>
      </w:pPr>
      <w:r>
        <w:rPr>
          <w:sz w:val="24"/>
        </w:rPr>
        <w:t>исполнять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языке;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jc w:val="left"/>
        <w:rPr>
          <w:sz w:val="24"/>
        </w:rPr>
      </w:pPr>
      <w:r>
        <w:rPr>
          <w:sz w:val="24"/>
        </w:rPr>
        <w:t>исполнять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4"/>
          <w:sz w:val="24"/>
        </w:rPr>
        <w:t xml:space="preserve"> </w:t>
      </w:r>
      <w:r>
        <w:rPr>
          <w:sz w:val="24"/>
        </w:rPr>
        <w:t>c</w:t>
      </w:r>
      <w:r>
        <w:rPr>
          <w:spacing w:val="-7"/>
          <w:sz w:val="24"/>
        </w:rPr>
        <w:t xml:space="preserve"> </w:t>
      </w:r>
      <w:r>
        <w:rPr>
          <w:sz w:val="24"/>
        </w:rPr>
        <w:t>ветвлениями,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языке;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0"/>
        <w:rPr>
          <w:sz w:val="24"/>
        </w:rPr>
      </w:pPr>
      <w:r>
        <w:rPr>
          <w:sz w:val="24"/>
        </w:rPr>
        <w:t>понимать правила записи и выполнения алгоритмов, содержащих цикл с параметром или цикл с условием продолжения работы;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6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1"/>
          <w:sz w:val="24"/>
        </w:rPr>
        <w:t xml:space="preserve"> </w:t>
      </w:r>
      <w:r>
        <w:rPr>
          <w:sz w:val="24"/>
        </w:rPr>
        <w:t>циклических алгоритмов, записанных на алгоритмическом языке;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0"/>
        <w:rPr>
          <w:sz w:val="24"/>
        </w:rPr>
      </w:pPr>
      <w:r>
        <w:rPr>
          <w:sz w:val="24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0"/>
        <w:rPr>
          <w:sz w:val="24"/>
        </w:rPr>
      </w:pPr>
      <w:r>
        <w:rPr>
          <w:sz w:val="24"/>
        </w:rPr>
        <w:t xml:space="preserve">анализировать предложенный алгоритм, </w:t>
      </w:r>
      <w:proofErr w:type="gramStart"/>
      <w:r>
        <w:rPr>
          <w:sz w:val="24"/>
        </w:rPr>
        <w:t>например</w:t>
      </w:r>
      <w:proofErr w:type="gramEnd"/>
      <w:r>
        <w:rPr>
          <w:sz w:val="24"/>
        </w:rPr>
        <w:t xml:space="preserve"> определять, какие результаты возможны при заданном множестве исходных значений;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ними;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1"/>
        <w:rPr>
          <w:sz w:val="24"/>
        </w:rPr>
      </w:pPr>
      <w:r>
        <w:rPr>
          <w:sz w:val="24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4D612B" w:rsidRDefault="00640211">
      <w:pPr>
        <w:pStyle w:val="3"/>
        <w:spacing w:before="245"/>
        <w:ind w:left="688"/>
      </w:pPr>
      <w:r>
        <w:t>Выпускник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возможность: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исполнять алгоритмы,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содержащие ветвления и повторения, для формального исполнителя с заданной системой команд;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9"/>
        <w:rPr>
          <w:sz w:val="24"/>
        </w:rPr>
      </w:pPr>
      <w:r>
        <w:rPr>
          <w:sz w:val="24"/>
        </w:rPr>
        <w:t>составлять все возможные алгоритмы фиксированной длины для</w:t>
      </w:r>
      <w:r>
        <w:rPr>
          <w:spacing w:val="40"/>
          <w:sz w:val="24"/>
        </w:rPr>
        <w:t xml:space="preserve"> </w:t>
      </w:r>
      <w:r>
        <w:rPr>
          <w:sz w:val="24"/>
        </w:rPr>
        <w:t>формального исполнителя с заданной системой команд;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9"/>
        <w:rPr>
          <w:sz w:val="24"/>
        </w:rPr>
      </w:pPr>
      <w:r>
        <w:rPr>
          <w:sz w:val="24"/>
        </w:rPr>
        <w:t>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5"/>
        <w:rPr>
          <w:sz w:val="24"/>
        </w:rPr>
      </w:pPr>
      <w:r>
        <w:rPr>
          <w:sz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1"/>
        <w:rPr>
          <w:sz w:val="24"/>
        </w:rPr>
      </w:pPr>
      <w:r>
        <w:rPr>
          <w:sz w:val="24"/>
        </w:rPr>
        <w:t xml:space="preserve">по данному алгоритму определять, для решения какой задачи он </w:t>
      </w:r>
      <w:r>
        <w:rPr>
          <w:spacing w:val="-2"/>
          <w:sz w:val="24"/>
        </w:rPr>
        <w:t>предназначен;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rPr>
          <w:sz w:val="24"/>
        </w:rPr>
      </w:pPr>
      <w:r>
        <w:rPr>
          <w:sz w:val="24"/>
        </w:rPr>
        <w:t>познакомиться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величин;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0"/>
        <w:rPr>
          <w:sz w:val="24"/>
        </w:rPr>
      </w:pPr>
      <w:r>
        <w:rPr>
          <w:sz w:val="24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определенными индексами; суммирование элементов массива с заданными свойствами; определение количества элементов массива с заданными свойствами; поиск наибольшего/наименьшего элемента массива и др.);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7"/>
        <w:rPr>
          <w:sz w:val="24"/>
        </w:rPr>
      </w:pPr>
      <w:r>
        <w:rPr>
          <w:sz w:val="24"/>
        </w:rPr>
        <w:t>разрабатывать и записывать на языке программирования эффективные алгоритмы, содержащие базовые алгоритмические конструкции;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4"/>
        <w:rPr>
          <w:sz w:val="24"/>
        </w:rPr>
      </w:pPr>
      <w:r>
        <w:rPr>
          <w:sz w:val="24"/>
        </w:rPr>
        <w:t>познакомиться с понятием «управление», с примерами того, как компьютер управляет различными системами.</w:t>
      </w:r>
    </w:p>
    <w:p w:rsidR="004D612B" w:rsidRDefault="00640211">
      <w:pPr>
        <w:pStyle w:val="2"/>
        <w:spacing w:before="244" w:line="240" w:lineRule="auto"/>
        <w:ind w:left="688" w:right="1468" w:hanging="567"/>
        <w:jc w:val="left"/>
      </w:pPr>
      <w:r>
        <w:t>Раздел</w:t>
      </w:r>
      <w:r>
        <w:rPr>
          <w:spacing w:val="-7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Информационные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коммуникационные</w:t>
      </w:r>
      <w:r>
        <w:rPr>
          <w:spacing w:val="-7"/>
        </w:rPr>
        <w:t xml:space="preserve"> </w:t>
      </w:r>
      <w:r>
        <w:t>технологии Выпускник научится: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spacing w:line="271" w:lineRule="exact"/>
        <w:ind w:left="1398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компьютера;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  <w:tab w:val="left" w:pos="2741"/>
          <w:tab w:val="left" w:pos="3528"/>
          <w:tab w:val="left" w:pos="3919"/>
          <w:tab w:val="left" w:pos="4838"/>
          <w:tab w:val="left" w:pos="6565"/>
          <w:tab w:val="left" w:pos="8112"/>
        </w:tabs>
        <w:ind w:left="1398" w:right="110"/>
        <w:jc w:val="left"/>
        <w:rPr>
          <w:sz w:val="24"/>
        </w:rPr>
      </w:pPr>
      <w:r>
        <w:rPr>
          <w:spacing w:val="-2"/>
          <w:sz w:val="24"/>
        </w:rPr>
        <w:t>описывать</w:t>
      </w:r>
      <w:r>
        <w:rPr>
          <w:sz w:val="24"/>
        </w:rPr>
        <w:tab/>
      </w:r>
      <w:r>
        <w:rPr>
          <w:spacing w:val="-4"/>
          <w:sz w:val="24"/>
        </w:rPr>
        <w:t>виды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состав</w:t>
      </w:r>
      <w:r>
        <w:rPr>
          <w:sz w:val="24"/>
        </w:rPr>
        <w:tab/>
      </w:r>
      <w:r>
        <w:rPr>
          <w:spacing w:val="-2"/>
          <w:sz w:val="24"/>
        </w:rPr>
        <w:t>программного</w:t>
      </w:r>
      <w:r>
        <w:rPr>
          <w:sz w:val="24"/>
        </w:rPr>
        <w:tab/>
      </w:r>
      <w:r>
        <w:rPr>
          <w:spacing w:val="-2"/>
          <w:sz w:val="24"/>
        </w:rPr>
        <w:t>обеспечения</w:t>
      </w:r>
      <w:r>
        <w:rPr>
          <w:sz w:val="24"/>
        </w:rPr>
        <w:tab/>
      </w:r>
      <w:r>
        <w:rPr>
          <w:spacing w:val="-2"/>
          <w:sz w:val="24"/>
        </w:rPr>
        <w:t>современных компьютеров;</w:t>
      </w:r>
    </w:p>
    <w:p w:rsidR="004D612B" w:rsidRDefault="004D612B">
      <w:pPr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spacing w:before="66"/>
        <w:ind w:left="1398"/>
        <w:jc w:val="left"/>
        <w:rPr>
          <w:sz w:val="24"/>
        </w:rPr>
      </w:pPr>
      <w:r>
        <w:rPr>
          <w:sz w:val="24"/>
        </w:rPr>
        <w:lastRenderedPageBreak/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5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задаче;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ind w:left="1398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файлы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типу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параметрам;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  <w:tab w:val="left" w:pos="2799"/>
          <w:tab w:val="left" w:pos="4082"/>
          <w:tab w:val="left" w:pos="5353"/>
          <w:tab w:val="left" w:pos="5761"/>
          <w:tab w:val="left" w:pos="6960"/>
          <w:tab w:val="left" w:pos="8385"/>
        </w:tabs>
        <w:ind w:left="1398" w:right="110"/>
        <w:jc w:val="left"/>
        <w:rPr>
          <w:sz w:val="24"/>
        </w:rPr>
      </w:pPr>
      <w:proofErr w:type="gramStart"/>
      <w:r>
        <w:rPr>
          <w:spacing w:val="-2"/>
          <w:sz w:val="24"/>
        </w:rPr>
        <w:t>выполнять</w:t>
      </w:r>
      <w:r>
        <w:rPr>
          <w:sz w:val="24"/>
        </w:rPr>
        <w:tab/>
      </w:r>
      <w:r>
        <w:rPr>
          <w:spacing w:val="-2"/>
          <w:sz w:val="24"/>
        </w:rPr>
        <w:t>основные</w:t>
      </w:r>
      <w:r>
        <w:rPr>
          <w:sz w:val="24"/>
        </w:rPr>
        <w:tab/>
      </w:r>
      <w:r>
        <w:rPr>
          <w:spacing w:val="-2"/>
          <w:sz w:val="24"/>
        </w:rPr>
        <w:t>операции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файлами</w:t>
      </w:r>
      <w:r>
        <w:rPr>
          <w:sz w:val="24"/>
        </w:rPr>
        <w:tab/>
      </w:r>
      <w:r>
        <w:rPr>
          <w:spacing w:val="-2"/>
          <w:sz w:val="24"/>
        </w:rPr>
        <w:t>(создавать,</w:t>
      </w:r>
      <w:r>
        <w:rPr>
          <w:sz w:val="24"/>
        </w:rPr>
        <w:tab/>
      </w:r>
      <w:r>
        <w:rPr>
          <w:spacing w:val="-2"/>
          <w:sz w:val="24"/>
        </w:rPr>
        <w:t xml:space="preserve">сохранять, </w:t>
      </w:r>
      <w:r>
        <w:rPr>
          <w:sz w:val="24"/>
        </w:rPr>
        <w:t>редактировать, удалять, архивировать, «распаковывать» архивные файлы);</w:t>
      </w:r>
      <w:proofErr w:type="gramEnd"/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spacing w:before="1"/>
        <w:ind w:left="1398"/>
        <w:jc w:val="left"/>
        <w:rPr>
          <w:sz w:val="24"/>
        </w:rPr>
      </w:pPr>
      <w:r>
        <w:rPr>
          <w:sz w:val="24"/>
        </w:rPr>
        <w:t>разбираться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системы;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ind w:left="139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системы;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ind w:left="1398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2"/>
          <w:sz w:val="24"/>
        </w:rPr>
        <w:t xml:space="preserve"> документов;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ind w:left="1398" w:right="111"/>
        <w:rPr>
          <w:sz w:val="24"/>
        </w:rPr>
      </w:pPr>
      <w:r>
        <w:rPr>
          <w:sz w:val="24"/>
        </w:rPr>
        <w:t>использовать средства автоматизации информационной деятельности при создании текстовых документов;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ind w:left="1398" w:right="108"/>
        <w:rPr>
          <w:sz w:val="24"/>
        </w:rPr>
      </w:pPr>
      <w:r>
        <w:rPr>
          <w:sz w:val="24"/>
        </w:rPr>
        <w:t>использовать основные приемы обработки информации в электронных таблицах, в том числе вычисления по формулам с относительными, абсолютными и смешанными ссылками, встроенными функциями,</w:t>
      </w:r>
      <w:r>
        <w:rPr>
          <w:spacing w:val="40"/>
          <w:sz w:val="24"/>
        </w:rPr>
        <w:t xml:space="preserve"> </w:t>
      </w:r>
      <w:r>
        <w:rPr>
          <w:sz w:val="24"/>
        </w:rPr>
        <w:t>сортировку и поиск данных;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ind w:left="1398"/>
        <w:rPr>
          <w:sz w:val="24"/>
        </w:rPr>
      </w:pP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формулами;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  <w:tab w:val="left" w:pos="3326"/>
          <w:tab w:val="left" w:pos="4902"/>
          <w:tab w:val="left" w:pos="5780"/>
          <w:tab w:val="left" w:pos="7150"/>
          <w:tab w:val="left" w:pos="8598"/>
        </w:tabs>
        <w:ind w:left="1398" w:right="111"/>
        <w:jc w:val="left"/>
        <w:rPr>
          <w:sz w:val="24"/>
        </w:rPr>
      </w:pPr>
      <w:r>
        <w:rPr>
          <w:spacing w:val="-2"/>
          <w:sz w:val="24"/>
        </w:rPr>
        <w:t>визуализировать</w:t>
      </w:r>
      <w:r>
        <w:rPr>
          <w:sz w:val="24"/>
        </w:rPr>
        <w:tab/>
      </w:r>
      <w:r>
        <w:rPr>
          <w:spacing w:val="-2"/>
          <w:sz w:val="24"/>
        </w:rPr>
        <w:t>соотношения</w:t>
      </w:r>
      <w:r>
        <w:rPr>
          <w:sz w:val="24"/>
        </w:rPr>
        <w:tab/>
      </w:r>
      <w:r>
        <w:rPr>
          <w:spacing w:val="-4"/>
          <w:sz w:val="24"/>
        </w:rPr>
        <w:t>между</w:t>
      </w:r>
      <w:r>
        <w:rPr>
          <w:sz w:val="24"/>
        </w:rPr>
        <w:tab/>
      </w:r>
      <w:r>
        <w:rPr>
          <w:spacing w:val="-2"/>
          <w:sz w:val="24"/>
        </w:rPr>
        <w:t>числовыми</w:t>
      </w:r>
      <w:r>
        <w:rPr>
          <w:sz w:val="24"/>
        </w:rPr>
        <w:tab/>
      </w:r>
      <w:r>
        <w:rPr>
          <w:spacing w:val="-2"/>
          <w:sz w:val="24"/>
        </w:rPr>
        <w:t>величинами</w:t>
      </w:r>
      <w:r>
        <w:rPr>
          <w:sz w:val="24"/>
        </w:rPr>
        <w:tab/>
      </w:r>
      <w:r>
        <w:rPr>
          <w:spacing w:val="-2"/>
          <w:sz w:val="24"/>
        </w:rPr>
        <w:t xml:space="preserve">(строить </w:t>
      </w:r>
      <w:r>
        <w:rPr>
          <w:sz w:val="24"/>
        </w:rPr>
        <w:t>круговую и столбчатую диаграммы);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ind w:left="139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базе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данных;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ind w:left="1398"/>
        <w:jc w:val="left"/>
        <w:rPr>
          <w:sz w:val="24"/>
        </w:rPr>
      </w:pPr>
      <w:r>
        <w:rPr>
          <w:sz w:val="24"/>
        </w:rPr>
        <w:t>основам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2"/>
          <w:sz w:val="24"/>
        </w:rPr>
        <w:t xml:space="preserve"> сетей;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  <w:tab w:val="left" w:pos="3096"/>
          <w:tab w:val="left" w:pos="4325"/>
          <w:tab w:val="left" w:pos="5154"/>
          <w:tab w:val="left" w:pos="6732"/>
          <w:tab w:val="left" w:pos="7070"/>
          <w:tab w:val="left" w:pos="7944"/>
          <w:tab w:val="left" w:pos="9359"/>
        </w:tabs>
        <w:ind w:left="1398" w:right="111"/>
        <w:jc w:val="left"/>
        <w:rPr>
          <w:sz w:val="24"/>
        </w:rPr>
      </w:pP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доменные</w:t>
      </w:r>
      <w:r>
        <w:rPr>
          <w:sz w:val="24"/>
        </w:rPr>
        <w:tab/>
      </w:r>
      <w:r>
        <w:rPr>
          <w:spacing w:val="-4"/>
          <w:sz w:val="24"/>
        </w:rPr>
        <w:t>имена</w:t>
      </w:r>
      <w:r>
        <w:rPr>
          <w:sz w:val="24"/>
        </w:rPr>
        <w:tab/>
      </w:r>
      <w:r>
        <w:rPr>
          <w:spacing w:val="-2"/>
          <w:sz w:val="24"/>
        </w:rPr>
        <w:t>компьютеров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адреса</w:t>
      </w:r>
      <w:r>
        <w:rPr>
          <w:sz w:val="24"/>
        </w:rPr>
        <w:tab/>
      </w:r>
      <w:r>
        <w:rPr>
          <w:spacing w:val="-2"/>
          <w:sz w:val="24"/>
        </w:rPr>
        <w:t>документов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pacing w:val="-2"/>
          <w:sz w:val="24"/>
        </w:rPr>
        <w:t>Интернете;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</w:tabs>
        <w:spacing w:before="1"/>
        <w:ind w:left="1398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Интернете;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398"/>
          <w:tab w:val="left" w:pos="3007"/>
          <w:tab w:val="left" w:pos="4238"/>
          <w:tab w:val="left" w:pos="5281"/>
          <w:tab w:val="left" w:pos="6444"/>
          <w:tab w:val="left" w:pos="7974"/>
          <w:tab w:val="left" w:pos="8333"/>
        </w:tabs>
        <w:ind w:left="1398" w:right="110"/>
        <w:jc w:val="left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основные</w:t>
      </w:r>
      <w:r>
        <w:rPr>
          <w:sz w:val="24"/>
        </w:rPr>
        <w:tab/>
      </w:r>
      <w:r>
        <w:rPr>
          <w:spacing w:val="-2"/>
          <w:sz w:val="24"/>
        </w:rPr>
        <w:t>приемы</w:t>
      </w:r>
      <w:r>
        <w:rPr>
          <w:sz w:val="24"/>
        </w:rPr>
        <w:tab/>
      </w:r>
      <w:r>
        <w:rPr>
          <w:spacing w:val="-2"/>
          <w:sz w:val="24"/>
        </w:rPr>
        <w:t>создания</w:t>
      </w:r>
      <w:r>
        <w:rPr>
          <w:sz w:val="24"/>
        </w:rPr>
        <w:tab/>
      </w:r>
      <w:r>
        <w:rPr>
          <w:spacing w:val="-2"/>
          <w:sz w:val="24"/>
        </w:rPr>
        <w:t>презентаций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редакторах презентаций.</w:t>
      </w:r>
    </w:p>
    <w:p w:rsidR="004D612B" w:rsidRDefault="00640211">
      <w:pPr>
        <w:pStyle w:val="2"/>
        <w:spacing w:before="244"/>
        <w:ind w:left="688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rPr>
          <w:spacing w:val="-2"/>
        </w:rPr>
        <w:t>возможность: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1"/>
        <w:rPr>
          <w:sz w:val="24"/>
        </w:rPr>
      </w:pPr>
      <w:r>
        <w:rPr>
          <w:sz w:val="24"/>
        </w:rPr>
        <w:t>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6"/>
        <w:rPr>
          <w:sz w:val="24"/>
        </w:rPr>
      </w:pPr>
      <w:r>
        <w:rPr>
          <w:sz w:val="24"/>
        </w:rPr>
        <w:t xml:space="preserve">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применением средств информационных </w:t>
      </w:r>
      <w:r>
        <w:rPr>
          <w:spacing w:val="-2"/>
          <w:sz w:val="24"/>
        </w:rPr>
        <w:t>технологий;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научиться проводить обработку большого массива данных с использованием средств электронной таблицы;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5"/>
        <w:rPr>
          <w:sz w:val="24"/>
        </w:rPr>
      </w:pPr>
      <w:r>
        <w:rPr>
          <w:sz w:val="24"/>
        </w:rPr>
        <w:t xml:space="preserve">расширить представления о компьютерных сетях распространения и обмена информацией, об использовании информационных ресурсов общества с соблюдением </w:t>
      </w:r>
      <w:proofErr w:type="gramStart"/>
      <w:r>
        <w:rPr>
          <w:sz w:val="24"/>
        </w:rPr>
        <w:t>со</w:t>
      </w:r>
      <w:proofErr w:type="gramEnd"/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1"/>
        <w:rPr>
          <w:sz w:val="24"/>
        </w:rPr>
      </w:pPr>
      <w:r>
        <w:rPr>
          <w:sz w:val="24"/>
        </w:rPr>
        <w:t xml:space="preserve">ответствующих правовых и этических норм, требований информационной </w:t>
      </w:r>
      <w:r>
        <w:rPr>
          <w:spacing w:val="-2"/>
          <w:sz w:val="24"/>
        </w:rPr>
        <w:t>безопасности;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7"/>
        <w:rPr>
          <w:sz w:val="24"/>
        </w:rPr>
      </w:pPr>
      <w:r>
        <w:rPr>
          <w:sz w:val="24"/>
        </w:rPr>
        <w:t>научиться оценивать возможное количество результатов поиска информации</w:t>
      </w:r>
      <w:r>
        <w:rPr>
          <w:spacing w:val="40"/>
          <w:sz w:val="24"/>
        </w:rPr>
        <w:t xml:space="preserve"> </w:t>
      </w:r>
      <w:r>
        <w:rPr>
          <w:sz w:val="24"/>
        </w:rPr>
        <w:t>в Интернете, полученных по тем или иным запросам;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>познакомиться с подходами к оценке достоверности информации (оценка надежности источника, сравнение данных из разных источников и в разные моменты времени и т. п.);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06"/>
        <w:rPr>
          <w:sz w:val="24"/>
        </w:rPr>
      </w:pPr>
      <w:r>
        <w:rPr>
          <w:sz w:val="24"/>
        </w:rPr>
        <w:t>закрепить представления о требованиях техники безопасности, гигиены, эргономики и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ресурсосбережения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 информационных и коммуникационных технологий;</w:t>
      </w:r>
    </w:p>
    <w:p w:rsidR="004D612B" w:rsidRDefault="00640211">
      <w:pPr>
        <w:pStyle w:val="a4"/>
        <w:numPr>
          <w:ilvl w:val="2"/>
          <w:numId w:val="50"/>
        </w:numPr>
        <w:tabs>
          <w:tab w:val="left" w:pos="1408"/>
        </w:tabs>
        <w:ind w:right="112"/>
        <w:rPr>
          <w:sz w:val="24"/>
        </w:rPr>
      </w:pPr>
      <w:r>
        <w:rPr>
          <w:sz w:val="24"/>
        </w:rPr>
        <w:t xml:space="preserve">сформировать понимание принципов действия различных средств информатизации, их возможностей, технических и экономических </w:t>
      </w:r>
      <w:r>
        <w:rPr>
          <w:spacing w:val="-2"/>
          <w:sz w:val="24"/>
        </w:rPr>
        <w:t>ограничений.</w:t>
      </w:r>
    </w:p>
    <w:p w:rsidR="004D612B" w:rsidRDefault="004D612B">
      <w:pPr>
        <w:jc w:val="both"/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1"/>
        <w:jc w:val="both"/>
      </w:pPr>
      <w:bookmarkStart w:id="3" w:name="_bookmark2"/>
      <w:bookmarkEnd w:id="3"/>
      <w:r>
        <w:lastRenderedPageBreak/>
        <w:t>Раздел</w:t>
      </w:r>
      <w:r>
        <w:rPr>
          <w:spacing w:val="-8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4D612B" w:rsidRDefault="00640211">
      <w:pPr>
        <w:pStyle w:val="a3"/>
        <w:spacing w:before="284"/>
        <w:ind w:left="122" w:right="105" w:firstLine="566"/>
      </w:pPr>
      <w:r>
        <w:t>Структура содержания общеобразовательного предмета (курса) информатики в 7-9 классах основной школы может быть определена следующими укрупненными тематическими блоками (разделами):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spacing w:before="1"/>
        <w:ind w:left="841"/>
        <w:jc w:val="left"/>
        <w:rPr>
          <w:sz w:val="24"/>
        </w:rPr>
      </w:pP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информатику;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/>
        <w:jc w:val="left"/>
        <w:rPr>
          <w:sz w:val="24"/>
        </w:rPr>
      </w:pPr>
      <w:r>
        <w:rPr>
          <w:sz w:val="24"/>
        </w:rPr>
        <w:t>алгоритмы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программирования;</w:t>
      </w:r>
    </w:p>
    <w:p w:rsidR="004D612B" w:rsidRDefault="00640211">
      <w:pPr>
        <w:pStyle w:val="a4"/>
        <w:numPr>
          <w:ilvl w:val="1"/>
          <w:numId w:val="50"/>
        </w:numPr>
        <w:tabs>
          <w:tab w:val="left" w:pos="841"/>
        </w:tabs>
        <w:ind w:left="841"/>
        <w:jc w:val="left"/>
        <w:rPr>
          <w:sz w:val="24"/>
        </w:rPr>
      </w:pPr>
      <w:r>
        <w:rPr>
          <w:sz w:val="24"/>
        </w:rPr>
        <w:t>информационные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коммуникационные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технологии.</w:t>
      </w:r>
    </w:p>
    <w:p w:rsidR="004D612B" w:rsidRDefault="00640211">
      <w:pPr>
        <w:pStyle w:val="3"/>
        <w:ind w:left="122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информатику</w:t>
      </w:r>
    </w:p>
    <w:p w:rsidR="004D612B" w:rsidRDefault="00640211">
      <w:pPr>
        <w:pStyle w:val="a3"/>
        <w:ind w:left="122" w:right="107" w:firstLine="566"/>
      </w:pPr>
      <w:r>
        <w:t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 п.</w:t>
      </w:r>
    </w:p>
    <w:p w:rsidR="004D612B" w:rsidRDefault="00640211">
      <w:pPr>
        <w:pStyle w:val="a3"/>
        <w:ind w:left="122" w:right="105" w:firstLine="566"/>
      </w:pPr>
      <w:r>
        <w:t xml:space="preserve"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</w:t>
      </w:r>
      <w:r>
        <w:rPr>
          <w:spacing w:val="-2"/>
        </w:rPr>
        <w:t>алфавита.</w:t>
      </w:r>
    </w:p>
    <w:p w:rsidR="004D612B" w:rsidRDefault="00640211">
      <w:pPr>
        <w:pStyle w:val="a3"/>
        <w:ind w:left="122" w:right="111" w:firstLine="566"/>
      </w:pPr>
      <w:r>
        <w:t>Кодирование информации. Исторические примеры кодирования. Универсальность дискретного (цифрового, в том числе двоичного) кодирования. Двоичный алфавит. Двоичный код. Разрядность двоичного кода. Связь разрядности двоичного кода и количества кодовых комбинаций.</w:t>
      </w:r>
    </w:p>
    <w:p w:rsidR="004D612B" w:rsidRDefault="00640211">
      <w:pPr>
        <w:pStyle w:val="a3"/>
        <w:ind w:left="122" w:right="103" w:firstLine="566"/>
      </w:pPr>
      <w:r>
        <w:t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десятичную. Двоичная арифметика.</w:t>
      </w:r>
    </w:p>
    <w:p w:rsidR="004D612B" w:rsidRDefault="00640211">
      <w:pPr>
        <w:pStyle w:val="a3"/>
        <w:ind w:left="122" w:right="109" w:firstLine="566"/>
      </w:pPr>
      <w:r>
        <w:t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</w:t>
      </w:r>
    </w:p>
    <w:p w:rsidR="004D612B" w:rsidRDefault="00640211">
      <w:pPr>
        <w:pStyle w:val="a3"/>
        <w:ind w:left="122" w:right="112" w:firstLine="566"/>
      </w:pPr>
      <w:r>
        <w:t>Возможность дискретного представления аудиовизуальных данных (рисунки, картины, фотографии, устная речь, музыка, кинофильмы). Стандарты хранения аудиовизуальной информации.</w:t>
      </w:r>
    </w:p>
    <w:p w:rsidR="004D612B" w:rsidRDefault="00640211">
      <w:pPr>
        <w:pStyle w:val="a3"/>
        <w:ind w:left="122" w:right="111" w:firstLine="566"/>
      </w:pPr>
      <w:r>
        <w:t>Размер (длина) сообщения как мера содержащейся в нем информации. Достоинства</w:t>
      </w:r>
      <w:r>
        <w:rPr>
          <w:spacing w:val="40"/>
        </w:rPr>
        <w:t xml:space="preserve"> </w:t>
      </w:r>
      <w:r>
        <w:t>и недостатки такого подхода. Другие подходы к измерению количества информации. Единицы измерения количества информации.</w:t>
      </w:r>
    </w:p>
    <w:p w:rsidR="004D612B" w:rsidRDefault="00640211">
      <w:pPr>
        <w:pStyle w:val="a3"/>
        <w:ind w:left="122" w:right="105" w:firstLine="566"/>
      </w:pPr>
      <w:r>
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</w:r>
    </w:p>
    <w:p w:rsidR="004D612B" w:rsidRDefault="00640211">
      <w:pPr>
        <w:pStyle w:val="a3"/>
        <w:ind w:left="122" w:right="106" w:firstLine="566"/>
      </w:pPr>
      <w:r>
        <w:t xml:space="preserve">Хранение информации. Носители информации (бумажные, магнитные, оптические, </w:t>
      </w:r>
      <w:proofErr w:type="spellStart"/>
      <w:r>
        <w:t>флеш</w:t>
      </w:r>
      <w:proofErr w:type="spellEnd"/>
      <w:r>
        <w:t>-память). Качественные и количественные характеристики современных носителей информации: объем информации, хранящейся на носителе; скорость записи и чтения информации. Хранилища информации. Сетевое хранение информации.</w:t>
      </w:r>
    </w:p>
    <w:p w:rsidR="004D612B" w:rsidRDefault="00640211">
      <w:pPr>
        <w:pStyle w:val="a3"/>
        <w:ind w:left="122" w:right="104" w:firstLine="566"/>
      </w:pPr>
      <w:r>
        <w:t>Передача информации. Источник, информационный канал, приемник информации. Скорость</w:t>
      </w:r>
      <w:r>
        <w:rPr>
          <w:spacing w:val="-3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информации.</w:t>
      </w:r>
      <w:r>
        <w:rPr>
          <w:spacing w:val="-4"/>
        </w:rPr>
        <w:t xml:space="preserve"> </w:t>
      </w:r>
      <w:r>
        <w:t>Пропускная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канала.</w:t>
      </w:r>
      <w:r>
        <w:rPr>
          <w:spacing w:val="-4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в современных системах связи.</w:t>
      </w:r>
    </w:p>
    <w:p w:rsidR="004D612B" w:rsidRDefault="00640211">
      <w:pPr>
        <w:pStyle w:val="a3"/>
        <w:ind w:left="122" w:right="111" w:firstLine="566"/>
      </w:pPr>
      <w:r>
        <w:t>Обработка информации. Обработка, связанная с получением новой информации. Обработка, связанная с изменением формы, но не изменяющая содержание информации. Поиск информации.</w:t>
      </w:r>
    </w:p>
    <w:p w:rsidR="004D612B" w:rsidRDefault="00640211">
      <w:pPr>
        <w:pStyle w:val="a3"/>
        <w:ind w:left="688" w:firstLine="0"/>
      </w:pPr>
      <w:r>
        <w:t>Управление,</w:t>
      </w:r>
      <w:r>
        <w:rPr>
          <w:spacing w:val="25"/>
        </w:rPr>
        <w:t xml:space="preserve">  </w:t>
      </w:r>
      <w:r>
        <w:t>управляющая</w:t>
      </w:r>
      <w:r>
        <w:rPr>
          <w:spacing w:val="79"/>
          <w:w w:val="150"/>
        </w:rPr>
        <w:t xml:space="preserve"> </w:t>
      </w:r>
      <w:r>
        <w:t>и</w:t>
      </w:r>
      <w:r>
        <w:rPr>
          <w:spacing w:val="25"/>
        </w:rPr>
        <w:t xml:space="preserve">  </w:t>
      </w:r>
      <w:r>
        <w:t>управляемая</w:t>
      </w:r>
      <w:r>
        <w:rPr>
          <w:spacing w:val="26"/>
        </w:rPr>
        <w:t xml:space="preserve">  </w:t>
      </w:r>
      <w:r>
        <w:t>системы,</w:t>
      </w:r>
      <w:r>
        <w:rPr>
          <w:spacing w:val="79"/>
          <w:w w:val="150"/>
        </w:rPr>
        <w:t xml:space="preserve"> </w:t>
      </w:r>
      <w:r>
        <w:t>прямая</w:t>
      </w:r>
      <w:r>
        <w:rPr>
          <w:spacing w:val="78"/>
          <w:w w:val="150"/>
        </w:rPr>
        <w:t xml:space="preserve"> </w:t>
      </w:r>
      <w:r>
        <w:t>и</w:t>
      </w:r>
      <w:r>
        <w:rPr>
          <w:spacing w:val="26"/>
        </w:rPr>
        <w:t xml:space="preserve">  </w:t>
      </w:r>
      <w:r>
        <w:t>обратная</w:t>
      </w:r>
      <w:r>
        <w:rPr>
          <w:spacing w:val="79"/>
          <w:w w:val="150"/>
        </w:rPr>
        <w:t xml:space="preserve"> </w:t>
      </w:r>
      <w:r>
        <w:rPr>
          <w:spacing w:val="-2"/>
        </w:rPr>
        <w:t>связь.</w:t>
      </w:r>
    </w:p>
    <w:p w:rsidR="004D612B" w:rsidRDefault="00640211">
      <w:pPr>
        <w:pStyle w:val="a3"/>
        <w:ind w:left="122" w:firstLine="0"/>
      </w:pPr>
      <w:r>
        <w:t>Управление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обществе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технике.</w:t>
      </w:r>
    </w:p>
    <w:p w:rsidR="004D612B" w:rsidRDefault="00640211">
      <w:pPr>
        <w:pStyle w:val="a3"/>
        <w:ind w:left="122" w:right="108" w:firstLine="566"/>
      </w:pPr>
      <w:r>
        <w:t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</w:t>
      </w:r>
      <w:r>
        <w:rPr>
          <w:spacing w:val="80"/>
        </w:rPr>
        <w:t xml:space="preserve"> </w:t>
      </w:r>
      <w:r>
        <w:t>д.</w:t>
      </w:r>
      <w:r>
        <w:rPr>
          <w:spacing w:val="80"/>
        </w:rPr>
        <w:t xml:space="preserve"> </w:t>
      </w:r>
      <w:r>
        <w:t>Использование</w:t>
      </w:r>
      <w:r>
        <w:rPr>
          <w:spacing w:val="80"/>
        </w:rPr>
        <w:t xml:space="preserve"> </w:t>
      </w:r>
      <w:r>
        <w:t>моделей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практической</w:t>
      </w:r>
      <w:r>
        <w:rPr>
          <w:spacing w:val="80"/>
        </w:rPr>
        <w:t xml:space="preserve"> </w:t>
      </w:r>
      <w:r>
        <w:t>деятельности.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информационных</w:t>
      </w:r>
    </w:p>
    <w:p w:rsidR="004D612B" w:rsidRDefault="004D612B">
      <w:p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3"/>
        <w:spacing w:before="66"/>
        <w:ind w:left="122" w:right="111" w:firstLine="0"/>
      </w:pPr>
      <w:proofErr w:type="gramStart"/>
      <w:r>
        <w:lastRenderedPageBreak/>
        <w:t>моделей (словесное описание, таблица, график, диаграмма, формула, чертеж, граф,</w:t>
      </w:r>
      <w:r>
        <w:rPr>
          <w:spacing w:val="40"/>
        </w:rPr>
        <w:t xml:space="preserve"> </w:t>
      </w:r>
      <w:r>
        <w:t>дерево, список и др.) и их назначение.</w:t>
      </w:r>
      <w:proofErr w:type="gramEnd"/>
      <w:r>
        <w:t xml:space="preserve"> Оценка адекватности модели моделируемому объекту и целям моделирования.</w:t>
      </w:r>
    </w:p>
    <w:p w:rsidR="004D612B" w:rsidRDefault="00640211">
      <w:pPr>
        <w:pStyle w:val="a3"/>
        <w:spacing w:before="1"/>
        <w:ind w:left="122" w:right="107" w:firstLine="566"/>
      </w:pPr>
      <w:r>
        <w:t>Графы, деревья, списки и их применение при моделировании природных и общественных процессов и явлений.</w:t>
      </w:r>
    </w:p>
    <w:p w:rsidR="004D612B" w:rsidRDefault="00640211">
      <w:pPr>
        <w:pStyle w:val="a3"/>
        <w:ind w:left="122" w:right="109" w:firstLine="566"/>
      </w:pPr>
      <w:r>
        <w:t>Компьютерное</w:t>
      </w:r>
      <w:r>
        <w:rPr>
          <w:spacing w:val="-6"/>
        </w:rPr>
        <w:t xml:space="preserve"> </w:t>
      </w:r>
      <w:r>
        <w:t>моделирование.</w:t>
      </w:r>
      <w:r>
        <w:rPr>
          <w:spacing w:val="-5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моделей</w:t>
      </w:r>
      <w:r>
        <w:rPr>
          <w:spacing w:val="-5"/>
        </w:rPr>
        <w:t xml:space="preserve"> </w:t>
      </w:r>
      <w:r>
        <w:t>при решении научно-технических задач. Представление о цикле компьютерного моделирования, состоящем в построении математической модели, ее программной реализации, проведении компьютерного эксперимента, анализе его результатов, уточнении модели.</w:t>
      </w:r>
    </w:p>
    <w:p w:rsidR="004D612B" w:rsidRDefault="00640211">
      <w:pPr>
        <w:pStyle w:val="a3"/>
        <w:ind w:left="122" w:right="104" w:firstLine="566"/>
      </w:pPr>
      <w:r>
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</w:r>
    </w:p>
    <w:p w:rsidR="004D612B" w:rsidRDefault="00640211">
      <w:pPr>
        <w:pStyle w:val="3"/>
        <w:spacing w:before="245"/>
        <w:ind w:left="688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начала</w:t>
      </w:r>
      <w:r>
        <w:rPr>
          <w:spacing w:val="-2"/>
        </w:rPr>
        <w:t xml:space="preserve"> программирования</w:t>
      </w:r>
    </w:p>
    <w:p w:rsidR="004D612B" w:rsidRDefault="00640211">
      <w:pPr>
        <w:pStyle w:val="a3"/>
        <w:ind w:left="122" w:right="113" w:firstLine="566"/>
      </w:pPr>
      <w:r>
        <w:t>Понятие исполнителя. Неформальные и формальные исполнители. Учебные исполнители (Робот, Чертежник, Черепаха, Кузнечик, Водолей) как примеры формальных исполнителей. Их назначение, среда, режим работы, система команд.</w:t>
      </w:r>
    </w:p>
    <w:p w:rsidR="004D612B" w:rsidRDefault="00640211">
      <w:pPr>
        <w:pStyle w:val="a3"/>
        <w:ind w:left="122" w:right="111" w:firstLine="566"/>
      </w:pPr>
      <w:r>
        <w:t xml:space="preserve"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</w:t>
      </w:r>
      <w:r>
        <w:rPr>
          <w:spacing w:val="-2"/>
        </w:rPr>
        <w:t>алгоритмов.</w:t>
      </w:r>
    </w:p>
    <w:p w:rsidR="004D612B" w:rsidRDefault="00640211">
      <w:pPr>
        <w:pStyle w:val="a3"/>
        <w:ind w:left="122" w:right="107" w:firstLine="566"/>
      </w:pPr>
      <w:r>
        <w:t>Алгоритмический язык (язык программирования) — формальный язык для записи алгоритмов. Программа — запись алгоритма на конкретном алгоритмическом языке. Непосредственное и программное управление исполнителем.</w:t>
      </w:r>
    </w:p>
    <w:p w:rsidR="004D612B" w:rsidRDefault="00640211">
      <w:pPr>
        <w:pStyle w:val="a3"/>
        <w:ind w:left="122" w:right="109" w:firstLine="566"/>
      </w:pPr>
      <w:r>
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4D612B" w:rsidRDefault="00640211">
      <w:pPr>
        <w:pStyle w:val="a3"/>
        <w:ind w:left="122" w:right="106" w:firstLine="566"/>
      </w:pPr>
      <w: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— план целенаправленных действий по проведению вычислений при заданных начальных данных с использованием промежуточных результатов.</w:t>
      </w:r>
    </w:p>
    <w:p w:rsidR="004D612B" w:rsidRDefault="00640211">
      <w:pPr>
        <w:pStyle w:val="a3"/>
        <w:ind w:left="122" w:right="110" w:firstLine="566"/>
      </w:pPr>
      <w:r>
        <w:t>Системы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4D612B" w:rsidRDefault="00640211">
      <w:pPr>
        <w:pStyle w:val="a3"/>
        <w:ind w:left="122" w:right="108" w:firstLine="566"/>
      </w:pPr>
      <w:r>
        <w:t>Этапы решения задачи на компьютере: моделирование — разработка алгоритма — запись программы — компьютерный эксперимент. Решение задач по разработке и выполнению программ в выбранной среде программирования.</w:t>
      </w:r>
    </w:p>
    <w:p w:rsidR="004D612B" w:rsidRDefault="00640211">
      <w:pPr>
        <w:pStyle w:val="3"/>
        <w:ind w:left="688"/>
      </w:pPr>
      <w:r>
        <w:t>Раздел</w:t>
      </w:r>
      <w:r>
        <w:rPr>
          <w:spacing w:val="-8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коммуникационные</w:t>
      </w:r>
      <w:r>
        <w:rPr>
          <w:spacing w:val="-5"/>
        </w:rPr>
        <w:t xml:space="preserve"> </w:t>
      </w:r>
      <w:r>
        <w:rPr>
          <w:spacing w:val="-2"/>
        </w:rPr>
        <w:t>технологии</w:t>
      </w:r>
    </w:p>
    <w:p w:rsidR="004D612B" w:rsidRDefault="00640211">
      <w:pPr>
        <w:pStyle w:val="a3"/>
        <w:spacing w:line="274" w:lineRule="exact"/>
        <w:ind w:left="688" w:firstLine="0"/>
      </w:pPr>
      <w:r>
        <w:t>Компьютер</w:t>
      </w:r>
      <w:r>
        <w:rPr>
          <w:spacing w:val="-5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универсальное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rPr>
          <w:spacing w:val="-2"/>
        </w:rPr>
        <w:t>информации.</w:t>
      </w:r>
    </w:p>
    <w:p w:rsidR="004D612B" w:rsidRDefault="00640211">
      <w:pPr>
        <w:pStyle w:val="a3"/>
        <w:ind w:left="122" w:right="114" w:firstLine="566"/>
      </w:pPr>
      <w:r>
        <w:t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</w:t>
      </w:r>
    </w:p>
    <w:p w:rsidR="004D612B" w:rsidRDefault="00640211">
      <w:pPr>
        <w:pStyle w:val="a3"/>
        <w:ind w:left="688" w:firstLine="0"/>
      </w:pPr>
      <w:r>
        <w:t>Программный</w:t>
      </w:r>
      <w:r>
        <w:rPr>
          <w:spacing w:val="-4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rPr>
          <w:spacing w:val="-2"/>
        </w:rPr>
        <w:t>компьютера.</w:t>
      </w:r>
    </w:p>
    <w:p w:rsidR="004D612B" w:rsidRDefault="00640211">
      <w:pPr>
        <w:pStyle w:val="a3"/>
        <w:ind w:left="122" w:right="113" w:firstLine="566"/>
      </w:pPr>
      <w: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:rsidR="004D612B" w:rsidRDefault="00640211">
      <w:pPr>
        <w:pStyle w:val="a3"/>
        <w:ind w:left="688" w:firstLine="0"/>
      </w:pPr>
      <w:r>
        <w:t>Файл.</w:t>
      </w:r>
      <w:r>
        <w:rPr>
          <w:spacing w:val="-3"/>
        </w:rPr>
        <w:t xml:space="preserve"> </w:t>
      </w:r>
      <w:r>
        <w:t>Каталог</w:t>
      </w:r>
      <w:r>
        <w:rPr>
          <w:spacing w:val="-4"/>
        </w:rPr>
        <w:t xml:space="preserve"> </w:t>
      </w:r>
      <w:r>
        <w:t>(папка).</w:t>
      </w:r>
      <w:r>
        <w:rPr>
          <w:spacing w:val="-3"/>
        </w:rPr>
        <w:t xml:space="preserve"> </w:t>
      </w:r>
      <w:r>
        <w:t>Файловая</w:t>
      </w:r>
      <w:r>
        <w:rPr>
          <w:spacing w:val="-2"/>
        </w:rPr>
        <w:t xml:space="preserve"> система.</w:t>
      </w:r>
    </w:p>
    <w:p w:rsidR="004D612B" w:rsidRDefault="00640211">
      <w:pPr>
        <w:pStyle w:val="a3"/>
        <w:ind w:left="122" w:right="102" w:firstLine="566"/>
      </w:pPr>
      <w:r>
        <w:t>Графический пользовательский интерфейс (рабочий стол, окна, диалоговые окна, меню).</w:t>
      </w:r>
      <w:r>
        <w:rPr>
          <w:spacing w:val="40"/>
        </w:rPr>
        <w:t xml:space="preserve">  </w:t>
      </w:r>
      <w:r>
        <w:t>Оперирование</w:t>
      </w:r>
      <w:r>
        <w:rPr>
          <w:spacing w:val="40"/>
        </w:rPr>
        <w:t xml:space="preserve">  </w:t>
      </w:r>
      <w:r>
        <w:t>компьютерными</w:t>
      </w:r>
      <w:r>
        <w:rPr>
          <w:spacing w:val="40"/>
        </w:rPr>
        <w:t xml:space="preserve">  </w:t>
      </w:r>
      <w:r>
        <w:t>информационными</w:t>
      </w:r>
      <w:r>
        <w:rPr>
          <w:spacing w:val="40"/>
        </w:rPr>
        <w:t xml:space="preserve">  </w:t>
      </w:r>
      <w:r>
        <w:t>объектами</w:t>
      </w:r>
      <w:r>
        <w:rPr>
          <w:spacing w:val="40"/>
        </w:rPr>
        <w:t xml:space="preserve">  </w:t>
      </w:r>
      <w:proofErr w:type="gramStart"/>
      <w:r>
        <w:t>в</w:t>
      </w:r>
      <w:proofErr w:type="gramEnd"/>
      <w:r>
        <w:rPr>
          <w:spacing w:val="40"/>
        </w:rPr>
        <w:t xml:space="preserve">  </w:t>
      </w:r>
      <w:r>
        <w:t>наглядно-</w:t>
      </w:r>
    </w:p>
    <w:p w:rsidR="004D612B" w:rsidRDefault="004D612B">
      <w:p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3"/>
        <w:spacing w:before="66"/>
        <w:ind w:left="122" w:right="111" w:firstLine="0"/>
      </w:pPr>
      <w:r>
        <w:lastRenderedPageBreak/>
        <w:t>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:rsidR="004D612B" w:rsidRDefault="00640211">
      <w:pPr>
        <w:pStyle w:val="a3"/>
        <w:ind w:left="688" w:firstLine="0"/>
      </w:pPr>
      <w:r>
        <w:t>Размер</w:t>
      </w:r>
      <w:r>
        <w:rPr>
          <w:spacing w:val="-4"/>
        </w:rPr>
        <w:t xml:space="preserve"> </w:t>
      </w:r>
      <w:r>
        <w:t>файла.</w:t>
      </w:r>
      <w:r>
        <w:rPr>
          <w:spacing w:val="-4"/>
        </w:rPr>
        <w:t xml:space="preserve"> </w:t>
      </w:r>
      <w:r>
        <w:t>Архивирование</w:t>
      </w:r>
      <w:r>
        <w:rPr>
          <w:spacing w:val="-4"/>
        </w:rPr>
        <w:t xml:space="preserve"> </w:t>
      </w:r>
      <w:r>
        <w:rPr>
          <w:spacing w:val="-2"/>
        </w:rPr>
        <w:t>файлов.</w:t>
      </w:r>
    </w:p>
    <w:p w:rsidR="004D612B" w:rsidRDefault="00640211">
      <w:pPr>
        <w:pStyle w:val="a3"/>
        <w:spacing w:before="1"/>
        <w:ind w:left="122" w:right="116" w:firstLine="566"/>
      </w:pPr>
      <w:r>
        <w:t xml:space="preserve">Гигиенические, эргономические и технические условия безопасной эксплуатации </w:t>
      </w:r>
      <w:r>
        <w:rPr>
          <w:spacing w:val="-2"/>
        </w:rPr>
        <w:t>компьютера.</w:t>
      </w:r>
    </w:p>
    <w:p w:rsidR="004D612B" w:rsidRDefault="00640211">
      <w:pPr>
        <w:pStyle w:val="a3"/>
        <w:ind w:left="122" w:right="108" w:firstLine="566"/>
      </w:pPr>
      <w:r>
        <w:t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фрагментами</w:t>
      </w:r>
      <w:r>
        <w:rPr>
          <w:spacing w:val="-1"/>
        </w:rPr>
        <w:t xml:space="preserve"> </w:t>
      </w:r>
      <w:r>
        <w:t>текстов,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правописания,</w:t>
      </w:r>
      <w:r>
        <w:rPr>
          <w:spacing w:val="-2"/>
        </w:rPr>
        <w:t xml:space="preserve"> </w:t>
      </w:r>
      <w:r>
        <w:t>расстановка</w:t>
      </w:r>
      <w:r>
        <w:rPr>
          <w:spacing w:val="-3"/>
        </w:rPr>
        <w:t xml:space="preserve"> </w:t>
      </w:r>
      <w:r>
        <w:t xml:space="preserve">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и графических объектов. Гипертекст. Создание ссылок: сносок, оглавлений, предметных указателей.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текстовых </w:t>
      </w:r>
      <w:r>
        <w:rPr>
          <w:spacing w:val="-2"/>
        </w:rPr>
        <w:t>форматах.</w:t>
      </w:r>
    </w:p>
    <w:p w:rsidR="004D612B" w:rsidRDefault="00640211">
      <w:pPr>
        <w:pStyle w:val="a3"/>
        <w:ind w:left="122" w:right="109" w:firstLine="566"/>
      </w:pPr>
      <w:r>
        <w:t>Графическая информация. Формирование изображения на экране монитора. Компьютерное представление цвета. Компьютерная графика (растровая, векторная). Интерфейс графических редакторов. Форматы графических файлов.</w:t>
      </w:r>
    </w:p>
    <w:p w:rsidR="004D612B" w:rsidRDefault="00640211">
      <w:pPr>
        <w:pStyle w:val="a3"/>
        <w:spacing w:before="1"/>
        <w:ind w:left="122" w:right="114" w:firstLine="566"/>
      </w:pPr>
      <w:r>
        <w:t>Мультимедиа. Понятие технологии мультимедиа и области ее применения. Звук и видео как составляющие мультимедиа. Компьютерные презентации. Дизайн презентации</w:t>
      </w:r>
      <w:r>
        <w:rPr>
          <w:spacing w:val="40"/>
        </w:rPr>
        <w:t xml:space="preserve"> </w:t>
      </w:r>
      <w:r>
        <w:t>и макеты слайдов. Звуковая и видеоинформация.</w:t>
      </w:r>
    </w:p>
    <w:p w:rsidR="004D612B" w:rsidRDefault="00640211">
      <w:pPr>
        <w:pStyle w:val="a3"/>
        <w:ind w:left="122" w:right="108" w:firstLine="566"/>
      </w:pPr>
      <w:r>
        <w:t>Электронные (динамические) таблицы. Использование формул. Относительные, абсолютные и смешанные ссылки. Выполнение расчетов. Построение графиков и диаграмм. Понятие о сортировке (упорядочении) данных.</w:t>
      </w:r>
    </w:p>
    <w:p w:rsidR="004D612B" w:rsidRDefault="00640211">
      <w:pPr>
        <w:pStyle w:val="a3"/>
        <w:ind w:left="122" w:right="112" w:firstLine="566"/>
      </w:pPr>
      <w:r>
        <w:t>Реляционные базы данных. Основные понятия, типы данных, системы управления базами данных и принципы работы с ними. Ввод и редактирование записей. Поиск, удаление и сортировка данных.</w:t>
      </w:r>
    </w:p>
    <w:p w:rsidR="004D612B" w:rsidRDefault="00640211">
      <w:pPr>
        <w:pStyle w:val="a3"/>
        <w:ind w:left="122" w:right="108" w:firstLine="566"/>
      </w:pPr>
      <w:r>
        <w:t>Коммуникационные технологии. Локальные и глобальные компьютерные сети. Интернет. Браузеры.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справочники. Поиск информации в файловой системе, базе данных, Интернете. Средства поиска информации: компьютерные каталоги, поисковые машины, запросы по одному и нескольким признакам.</w:t>
      </w:r>
    </w:p>
    <w:p w:rsidR="004D612B" w:rsidRDefault="00640211">
      <w:pPr>
        <w:pStyle w:val="a3"/>
        <w:ind w:left="122" w:right="102" w:firstLine="566"/>
      </w:pPr>
      <w:r>
        <w:t>Проблема достоверности полученной информация.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 п.). Формальные подходы к доказательству достоверности полученной информации, предоставляемые современными ИКТ: электронная подпись, центры сертификации, сертифицированные сайты и документы и др.</w:t>
      </w:r>
    </w:p>
    <w:p w:rsidR="004D612B" w:rsidRDefault="00640211">
      <w:pPr>
        <w:pStyle w:val="a3"/>
        <w:spacing w:before="1"/>
        <w:ind w:left="122" w:right="104" w:firstLine="566"/>
      </w:pPr>
      <w:r>
        <w:t>Основы социальной информатики. Роль информации и ИКТ в жизни человека и общества. Примеры применения ИКТ: связь, информационные услуги, научно- технические исследования, управление производством и проектирование промышленных изделий, анализ экспериментальных данных, образование (дистанционное обучение, образовательные источники).</w:t>
      </w:r>
    </w:p>
    <w:p w:rsidR="004D612B" w:rsidRDefault="00640211">
      <w:pPr>
        <w:pStyle w:val="a3"/>
        <w:ind w:left="688" w:firstLine="0"/>
      </w:pPr>
      <w:r>
        <w:t>Основные</w:t>
      </w:r>
      <w:r>
        <w:rPr>
          <w:spacing w:val="-5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rPr>
          <w:spacing w:val="-4"/>
        </w:rPr>
        <w:t>ИКТ.</w:t>
      </w:r>
    </w:p>
    <w:p w:rsidR="004D612B" w:rsidRDefault="00640211">
      <w:pPr>
        <w:pStyle w:val="a3"/>
        <w:ind w:left="122" w:right="110" w:firstLine="566"/>
      </w:pPr>
      <w:r>
        <w:t>Информационная безопасность личности, государства, общества. Защита собственной информации от несанкционированного доступа. Компьютерные вирусы. Антивирусная</w:t>
      </w:r>
      <w:r>
        <w:rPr>
          <w:spacing w:val="40"/>
        </w:rPr>
        <w:t xml:space="preserve"> </w:t>
      </w:r>
      <w:r>
        <w:t>профилактика.</w:t>
      </w:r>
      <w:r>
        <w:rPr>
          <w:spacing w:val="40"/>
        </w:rPr>
        <w:t xml:space="preserve"> </w:t>
      </w:r>
      <w:r>
        <w:t>Базовые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правовых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этических</w:t>
      </w:r>
      <w:r>
        <w:rPr>
          <w:spacing w:val="40"/>
        </w:rPr>
        <w:t xml:space="preserve"> </w:t>
      </w:r>
      <w:r>
        <w:t>аспектах</w:t>
      </w:r>
    </w:p>
    <w:p w:rsidR="004D612B" w:rsidRDefault="004D612B">
      <w:p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a3"/>
        <w:spacing w:before="66"/>
        <w:ind w:left="122" w:right="111" w:firstLine="0"/>
      </w:pPr>
      <w:r>
        <w:lastRenderedPageBreak/>
        <w:t>использования компьютерных программ и работы в сети Интернет. Возможные негативные последствия (медицинские, социальные) повсеместного применения ИКТ в современном обществе.</w:t>
      </w:r>
    </w:p>
    <w:p w:rsidR="004D612B" w:rsidRDefault="004D612B">
      <w:p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1"/>
        <w:spacing w:line="278" w:lineRule="auto"/>
        <w:rPr>
          <w:rFonts w:ascii="Cambria" w:hAnsi="Cambria"/>
        </w:rPr>
      </w:pPr>
      <w:bookmarkStart w:id="4" w:name="_bookmark3"/>
      <w:bookmarkEnd w:id="4"/>
      <w:r>
        <w:rPr>
          <w:rFonts w:ascii="Cambria" w:hAnsi="Cambria"/>
        </w:rPr>
        <w:lastRenderedPageBreak/>
        <w:t>Раздел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3.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Тематическое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планирование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с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определением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основных видов деятельности</w:t>
      </w:r>
    </w:p>
    <w:p w:rsidR="004D612B" w:rsidRDefault="00640211">
      <w:pPr>
        <w:pStyle w:val="a3"/>
        <w:spacing w:before="229" w:after="8"/>
        <w:ind w:left="9" w:firstLine="0"/>
        <w:jc w:val="center"/>
      </w:pPr>
      <w:r>
        <w:t>Учебно-тематический</w:t>
      </w:r>
      <w:r>
        <w:rPr>
          <w:spacing w:val="-8"/>
        </w:rPr>
        <w:t xml:space="preserve"> </w:t>
      </w:r>
      <w:r>
        <w:rPr>
          <w:spacing w:val="-4"/>
        </w:rPr>
        <w:t>план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657"/>
        <w:gridCol w:w="1418"/>
        <w:gridCol w:w="1419"/>
        <w:gridCol w:w="991"/>
      </w:tblGrid>
      <w:tr w:rsidR="004D612B">
        <w:trPr>
          <w:trHeight w:val="306"/>
        </w:trPr>
        <w:tc>
          <w:tcPr>
            <w:tcW w:w="456" w:type="dxa"/>
            <w:vMerge w:val="restart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4657" w:type="dxa"/>
            <w:vMerge w:val="restart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3828" w:type="dxa"/>
            <w:gridSpan w:val="3"/>
          </w:tcPr>
          <w:p w:rsidR="004D612B" w:rsidRDefault="00640211">
            <w:pPr>
              <w:pStyle w:val="TableParagraph"/>
              <w:spacing w:line="268" w:lineRule="exact"/>
              <w:ind w:left="100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часов</w:t>
            </w:r>
          </w:p>
        </w:tc>
      </w:tr>
      <w:tr w:rsidR="004D612B">
        <w:trPr>
          <w:trHeight w:val="246"/>
        </w:trPr>
        <w:tc>
          <w:tcPr>
            <w:tcW w:w="456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27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27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27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</w:tr>
      <w:tr w:rsidR="004D612B">
        <w:trPr>
          <w:trHeight w:val="503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4D612B">
        <w:trPr>
          <w:trHeight w:val="599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устройство обработки информации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70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4D612B">
        <w:trPr>
          <w:trHeight w:val="326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D612B">
        <w:trPr>
          <w:trHeight w:val="361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4D612B">
        <w:trPr>
          <w:trHeight w:val="316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Мультимедиа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4D612B">
        <w:trPr>
          <w:trHeight w:val="374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информатики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D612B">
        <w:trPr>
          <w:trHeight w:val="314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алгоритмизации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D612B">
        <w:trPr>
          <w:trHeight w:val="316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70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4D612B">
        <w:trPr>
          <w:trHeight w:val="311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формализация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4D612B">
        <w:trPr>
          <w:trHeight w:val="287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Алгоритмизация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программирование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4D612B">
        <w:trPr>
          <w:trHeight w:val="316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D612B">
        <w:trPr>
          <w:trHeight w:val="316"/>
        </w:trPr>
        <w:tc>
          <w:tcPr>
            <w:tcW w:w="456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Коммуникационные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D612B">
        <w:trPr>
          <w:trHeight w:val="311"/>
        </w:trPr>
        <w:tc>
          <w:tcPr>
            <w:tcW w:w="456" w:type="dxa"/>
          </w:tcPr>
          <w:p w:rsidR="004D612B" w:rsidRDefault="004D612B">
            <w:pPr>
              <w:pStyle w:val="TableParagraph"/>
              <w:ind w:left="0"/>
            </w:pP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Резерв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4D612B">
        <w:trPr>
          <w:trHeight w:val="325"/>
        </w:trPr>
        <w:tc>
          <w:tcPr>
            <w:tcW w:w="456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57" w:type="dxa"/>
          </w:tcPr>
          <w:p w:rsidR="004D612B" w:rsidRDefault="00640211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1418" w:type="dxa"/>
          </w:tcPr>
          <w:p w:rsidR="004D612B" w:rsidRDefault="0064021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419" w:type="dxa"/>
          </w:tcPr>
          <w:p w:rsidR="004D612B" w:rsidRDefault="00640211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991" w:type="dxa"/>
          </w:tcPr>
          <w:p w:rsidR="004D612B" w:rsidRDefault="00640211">
            <w:pPr>
              <w:pStyle w:val="TableParagraph"/>
              <w:spacing w:line="268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</w:tr>
    </w:tbl>
    <w:p w:rsidR="004D612B" w:rsidRDefault="004D612B">
      <w:pPr>
        <w:spacing w:line="268" w:lineRule="exact"/>
        <w:jc w:val="center"/>
        <w:rPr>
          <w:sz w:val="24"/>
        </w:rPr>
        <w:sectPr w:rsidR="004D612B">
          <w:pgSz w:w="11910" w:h="16840"/>
          <w:pgMar w:top="1040" w:right="740" w:bottom="1200" w:left="1580" w:header="0" w:footer="1003" w:gutter="0"/>
          <w:cols w:space="720"/>
        </w:sectPr>
      </w:pPr>
    </w:p>
    <w:p w:rsidR="004D612B" w:rsidRDefault="00640211">
      <w:pPr>
        <w:pStyle w:val="2"/>
        <w:spacing w:before="63" w:line="240" w:lineRule="auto"/>
        <w:ind w:left="788"/>
        <w:jc w:val="left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определением</w:t>
      </w:r>
      <w:r>
        <w:rPr>
          <w:spacing w:val="-5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деятельности</w:t>
      </w:r>
    </w:p>
    <w:p w:rsidR="004D612B" w:rsidRDefault="004D612B">
      <w:pPr>
        <w:pStyle w:val="a3"/>
        <w:spacing w:before="49" w:after="1"/>
        <w:ind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277"/>
        </w:trPr>
        <w:tc>
          <w:tcPr>
            <w:tcW w:w="4525" w:type="dxa"/>
          </w:tcPr>
          <w:p w:rsidR="004D612B" w:rsidRDefault="00640211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spacing w:line="258" w:lineRule="exact"/>
              <w:ind w:left="102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Содержательный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блок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58" w:lineRule="exact"/>
              <w:ind w:left="119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</w:tr>
      <w:tr w:rsidR="004D612B">
        <w:trPr>
          <w:trHeight w:val="8557"/>
        </w:trPr>
        <w:tc>
          <w:tcPr>
            <w:tcW w:w="4525" w:type="dxa"/>
          </w:tcPr>
          <w:p w:rsidR="004D612B" w:rsidRDefault="006402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1. Информация и информационные процессы (9 часов)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tabs>
                <w:tab w:val="left" w:pos="2801"/>
                <w:tab w:val="left" w:pos="2873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Информация. Информационный процесс. </w:t>
            </w:r>
            <w:r>
              <w:rPr>
                <w:spacing w:val="-2"/>
                <w:sz w:val="24"/>
              </w:rPr>
              <w:t>Субъективные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характеристики </w:t>
            </w:r>
            <w:r>
              <w:rPr>
                <w:sz w:val="24"/>
              </w:rPr>
              <w:t xml:space="preserve">информации, зависящие от личности получателя информации и обстоятельств получения информации: важность, </w:t>
            </w:r>
            <w:r>
              <w:rPr>
                <w:spacing w:val="-2"/>
                <w:sz w:val="24"/>
              </w:rPr>
              <w:t>своевременность,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достоверность, </w:t>
            </w:r>
            <w:r>
              <w:rPr>
                <w:sz w:val="24"/>
              </w:rPr>
              <w:t>актуальность и т. п.</w:t>
            </w:r>
          </w:p>
          <w:p w:rsidR="004D612B" w:rsidRDefault="0064021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      </w:r>
          </w:p>
          <w:p w:rsidR="004D612B" w:rsidRDefault="0064021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Хранение информации. Носители информации (бумажные, магнитные, оптические,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флеш</w:t>
            </w:r>
            <w:proofErr w:type="spellEnd"/>
            <w:r>
              <w:rPr>
                <w:sz w:val="24"/>
              </w:rPr>
              <w:t>-память).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Качественные и количественные характеристики современных носителей информации: объем информации, хранящейся на носителе; скорость записи и чтения информации. Хранилища информации. Сетевое хранение информации.</w:t>
            </w:r>
          </w:p>
          <w:p w:rsidR="004D612B" w:rsidRDefault="0064021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Передача информации. Источник, информационный канал, приемник </w:t>
            </w:r>
            <w:r>
              <w:rPr>
                <w:spacing w:val="-2"/>
                <w:sz w:val="24"/>
              </w:rPr>
              <w:t>информации.</w:t>
            </w:r>
          </w:p>
          <w:p w:rsidR="004D612B" w:rsidRDefault="00640211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Обработка информации. Обработка, связанная с получением новой информации. Обработка, связанная с изменением формы, но не изменяющая содержание информации. Поиск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48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информацию с позиции ее свойств (актуальность, достоверность, полнота и пр.);</w:t>
            </w:r>
          </w:p>
          <w:p w:rsidR="004D612B" w:rsidRDefault="00640211">
            <w:pPr>
              <w:pStyle w:val="TableParagraph"/>
              <w:numPr>
                <w:ilvl w:val="0"/>
                <w:numId w:val="48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кодирования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использованием различных алфавитов, встречающиеся в жизни;</w:t>
            </w:r>
          </w:p>
          <w:p w:rsidR="004D612B" w:rsidRDefault="00640211">
            <w:pPr>
              <w:pStyle w:val="TableParagraph"/>
              <w:numPr>
                <w:ilvl w:val="0"/>
                <w:numId w:val="48"/>
              </w:numPr>
              <w:tabs>
                <w:tab w:val="left" w:pos="814"/>
              </w:tabs>
              <w:ind w:left="814" w:hanging="7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классифицировать</w:t>
            </w:r>
          </w:p>
          <w:p w:rsidR="004D612B" w:rsidRDefault="00640211">
            <w:pPr>
              <w:pStyle w:val="TableParagraph"/>
              <w:tabs>
                <w:tab w:val="left" w:pos="2553"/>
                <w:tab w:val="left" w:pos="4165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принятому основанию;</w:t>
            </w:r>
          </w:p>
          <w:p w:rsidR="004D612B" w:rsidRDefault="00640211">
            <w:pPr>
              <w:pStyle w:val="TableParagraph"/>
              <w:numPr>
                <w:ilvl w:val="0"/>
                <w:numId w:val="48"/>
              </w:numPr>
              <w:tabs>
                <w:tab w:val="left" w:pos="814"/>
                <w:tab w:val="left" w:pos="2352"/>
                <w:tab w:val="left" w:pos="2456"/>
                <w:tab w:val="left" w:pos="2571"/>
                <w:tab w:val="left" w:pos="4285"/>
              </w:tabs>
              <w:spacing w:before="1"/>
              <w:ind w:right="9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информационную составляющую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6"/>
                <w:w w:val="90"/>
                <w:sz w:val="24"/>
              </w:rPr>
              <w:t>в</w:t>
            </w:r>
            <w:r>
              <w:rPr>
                <w:spacing w:val="-2"/>
                <w:w w:val="9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биологических,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социальных системах.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48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кодировать и декодировать сообщения по известным правилам </w:t>
            </w:r>
            <w:r>
              <w:rPr>
                <w:spacing w:val="-2"/>
                <w:sz w:val="24"/>
              </w:rPr>
              <w:t>кодирования;</w:t>
            </w:r>
          </w:p>
          <w:p w:rsidR="004D612B" w:rsidRDefault="00640211">
            <w:pPr>
              <w:pStyle w:val="TableParagraph"/>
              <w:numPr>
                <w:ilvl w:val="0"/>
                <w:numId w:val="48"/>
              </w:numPr>
              <w:tabs>
                <w:tab w:val="left" w:pos="814"/>
                <w:tab w:val="left" w:pos="1364"/>
                <w:tab w:val="left" w:pos="375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количество различных символов, которые могут быть закодированы с помощью двоичного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фиксированной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длины </w:t>
            </w:r>
            <w:r>
              <w:rPr>
                <w:spacing w:val="-2"/>
                <w:sz w:val="24"/>
              </w:rPr>
              <w:t>(разрядности);</w:t>
            </w:r>
          </w:p>
          <w:p w:rsidR="004D612B" w:rsidRDefault="00640211">
            <w:pPr>
              <w:pStyle w:val="TableParagraph"/>
              <w:numPr>
                <w:ilvl w:val="0"/>
                <w:numId w:val="48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разрядность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двоичного кода, необходимого для кодирования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всех символов алфавита заданной </w:t>
            </w:r>
            <w:r>
              <w:rPr>
                <w:spacing w:val="-2"/>
                <w:sz w:val="24"/>
              </w:rPr>
              <w:t>мощности;</w:t>
            </w:r>
          </w:p>
          <w:p w:rsidR="004D612B" w:rsidRDefault="00640211">
            <w:pPr>
              <w:pStyle w:val="TableParagraph"/>
              <w:numPr>
                <w:ilvl w:val="0"/>
                <w:numId w:val="48"/>
              </w:numPr>
              <w:tabs>
                <w:tab w:val="left" w:pos="815"/>
                <w:tab w:val="left" w:pos="1745"/>
                <w:tab w:val="left" w:pos="2638"/>
                <w:tab w:val="left" w:pos="3286"/>
              </w:tabs>
              <w:spacing w:line="270" w:lineRule="atLeast"/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оперировать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единицами </w:t>
            </w:r>
            <w:r>
              <w:rPr>
                <w:sz w:val="24"/>
              </w:rPr>
              <w:t>измерения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(бит, байт, килобайт, мегабайт, гигабайт); </w:t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числовые</w:t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параметры</w:t>
            </w:r>
          </w:p>
        </w:tc>
      </w:tr>
    </w:tbl>
    <w:p w:rsidR="004D612B" w:rsidRDefault="004D612B">
      <w:pPr>
        <w:spacing w:line="270" w:lineRule="atLeast"/>
        <w:rPr>
          <w:sz w:val="24"/>
        </w:rPr>
        <w:sectPr w:rsidR="004D612B">
          <w:footerReference w:type="default" r:id="rId9"/>
          <w:pgSz w:w="16840" w:h="11910" w:orient="landscape"/>
          <w:pgMar w:top="106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270"/>
        </w:trPr>
        <w:tc>
          <w:tcPr>
            <w:tcW w:w="4525" w:type="dxa"/>
            <w:vMerge w:val="restart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  <w:tcBorders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981"/>
                <w:tab w:val="left" w:pos="3674"/>
              </w:tabs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4525" w:type="dxa"/>
            <w:tcBorders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296"/>
                <w:tab w:val="left" w:pos="3707"/>
              </w:tabs>
              <w:spacing w:line="251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(объем</w:t>
            </w:r>
            <w:proofErr w:type="gramEnd"/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информации.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Язык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181"/>
                <w:tab w:val="left" w:pos="2829"/>
                <w:tab w:val="left" w:pos="3465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памяти,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хранения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180"/>
                <w:tab w:val="left" w:pos="3054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способ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информации: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023"/>
                <w:tab w:val="left" w:pos="3477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передачи</w:t>
            </w: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769"/>
                <w:tab w:val="left" w:pos="2182"/>
                <w:tab w:val="left" w:pos="3741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естественные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языки.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671"/>
                <w:tab w:val="left" w:pos="3140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пропускную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способность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Алфавит,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алфавита.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выбранного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пр.)</w:t>
            </w: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3058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3145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Универсальность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дискретного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564"/>
                <w:tab w:val="left" w:pos="1887"/>
                <w:tab w:val="left" w:pos="2473"/>
                <w:tab w:val="left" w:pos="3264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цифрового</w:t>
            </w:r>
            <w:proofErr w:type="gram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двоичного)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971"/>
                <w:tab w:val="left" w:pos="3520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кодирования.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Двоичный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алфавит.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Двоичный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Разрядность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двоичного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004"/>
                <w:tab w:val="left" w:pos="1964"/>
                <w:tab w:val="left" w:pos="2993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кода.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длины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(разрядности)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двоичного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кодовых</w:t>
            </w:r>
            <w:proofErr w:type="gramEnd"/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комбинаций.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(длина)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сообщения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822"/>
                <w:tab w:val="left" w:pos="1681"/>
                <w:tab w:val="left" w:pos="3538"/>
                <w:tab w:val="left" w:pos="4025"/>
              </w:tabs>
              <w:spacing w:line="24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мера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содержащейся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нем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информации.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недостатки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024"/>
                <w:tab w:val="left" w:pos="2173"/>
                <w:tab w:val="left" w:pos="3154"/>
                <w:tab w:val="left" w:pos="4298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такого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подхода.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подходы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584"/>
                <w:tab w:val="left" w:pos="3057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измерению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625"/>
                <w:tab w:val="left" w:pos="3273"/>
              </w:tabs>
              <w:spacing w:line="24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Единицы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количества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18"/>
              </w:rPr>
            </w:pPr>
          </w:p>
        </w:tc>
      </w:tr>
      <w:tr w:rsidR="004D612B">
        <w:trPr>
          <w:trHeight w:val="272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4525" w:type="dxa"/>
            <w:tcBorders>
              <w:top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</w:tr>
      <w:tr w:rsidR="004D612B">
        <w:trPr>
          <w:trHeight w:val="275"/>
        </w:trPr>
        <w:tc>
          <w:tcPr>
            <w:tcW w:w="4525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универсальное</w:t>
            </w:r>
          </w:p>
        </w:tc>
        <w:tc>
          <w:tcPr>
            <w:tcW w:w="4527" w:type="dxa"/>
            <w:tcBorders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477"/>
                <w:tab w:val="left" w:pos="3111"/>
              </w:tabs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компьютера.</w:t>
            </w:r>
          </w:p>
        </w:tc>
        <w:tc>
          <w:tcPr>
            <w:tcW w:w="4525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450"/>
                <w:tab w:val="left" w:pos="2714"/>
                <w:tab w:val="left" w:pos="4213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устройство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(7</w:t>
            </w:r>
            <w:proofErr w:type="gramEnd"/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178"/>
                <w:tab w:val="left" w:pos="3681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47"/>
              </w:numPr>
              <w:tabs>
                <w:tab w:val="left" w:pos="416"/>
                <w:tab w:val="left" w:pos="2131"/>
                <w:tab w:val="left" w:pos="3493"/>
                <w:tab w:val="left" w:pos="3824"/>
              </w:tabs>
              <w:spacing w:line="256" w:lineRule="exact"/>
              <w:ind w:hanging="309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компьютер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часов)</w:t>
            </w: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компьютера.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186"/>
                <w:tab w:val="left" w:pos="2491"/>
                <w:tab w:val="left" w:pos="428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единства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программных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391"/>
                <w:tab w:val="left" w:pos="2904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компоненты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персонального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аппаратных</w:t>
            </w:r>
            <w:r>
              <w:rPr>
                <w:spacing w:val="-2"/>
                <w:sz w:val="24"/>
              </w:rPr>
              <w:t xml:space="preserve"> средств;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компьютера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(процессор,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46"/>
              </w:numPr>
              <w:tabs>
                <w:tab w:val="left" w:pos="815"/>
                <w:tab w:val="left" w:pos="3288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135"/>
                <w:tab w:val="left" w:pos="3288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долговременная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память,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компьютера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976"/>
                <w:tab w:val="left" w:pos="1400"/>
                <w:tab w:val="left" w:pos="2435"/>
                <w:tab w:val="left" w:pos="4167"/>
              </w:tabs>
              <w:spacing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ввода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вывода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информации),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процедур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ввода,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хранения,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обработки,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функции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(по</w:t>
            </w:r>
            <w:proofErr w:type="gramEnd"/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состоянию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времени).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45"/>
              </w:numPr>
              <w:tabs>
                <w:tab w:val="left" w:pos="815"/>
                <w:tab w:val="left" w:pos="2429"/>
                <w:tab w:val="left" w:pos="428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184"/>
                <w:tab w:val="left" w:pos="1681"/>
                <w:tab w:val="left" w:pos="2951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программного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аппаратные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7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731"/>
                <w:tab w:val="left" w:pos="306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программное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588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информационных</w:t>
            </w:r>
            <w:proofErr w:type="gramEnd"/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654"/>
                <w:tab w:val="left" w:pos="306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прикладное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программное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3551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44"/>
              </w:numPr>
              <w:tabs>
                <w:tab w:val="left" w:pos="815"/>
                <w:tab w:val="left" w:pos="307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84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Компьютерные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(сигналы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неполадке)</w:t>
            </w:r>
            <w:r>
              <w:rPr>
                <w:spacing w:val="3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</w:tc>
      </w:tr>
      <w:tr w:rsidR="004D612B">
        <w:trPr>
          <w:trHeight w:val="278"/>
        </w:trPr>
        <w:tc>
          <w:tcPr>
            <w:tcW w:w="4525" w:type="dxa"/>
            <w:tcBorders>
              <w:top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</w:tcBorders>
          </w:tcPr>
          <w:p w:rsidR="004D612B" w:rsidRDefault="0064021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вирусы.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Антивирусная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профилактика.</w:t>
            </w:r>
          </w:p>
        </w:tc>
        <w:tc>
          <w:tcPr>
            <w:tcW w:w="4525" w:type="dxa"/>
            <w:tcBorders>
              <w:top w:val="nil"/>
            </w:tcBorders>
          </w:tcPr>
          <w:p w:rsidR="004D612B" w:rsidRDefault="00640211">
            <w:pPr>
              <w:pStyle w:val="TableParagraph"/>
              <w:spacing w:line="25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включении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компьютера;</w:t>
            </w:r>
          </w:p>
        </w:tc>
      </w:tr>
    </w:tbl>
    <w:p w:rsidR="004D612B" w:rsidRDefault="004D612B">
      <w:pPr>
        <w:spacing w:line="259" w:lineRule="exact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8005"/>
        </w:trPr>
        <w:tc>
          <w:tcPr>
            <w:tcW w:w="4525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Правовые нормы использования программного обеспечения.</w:t>
            </w:r>
          </w:p>
          <w:p w:rsidR="004D612B" w:rsidRDefault="0064021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Файл. Типы файлов. Каталог (папка). Файловая система.</w:t>
            </w:r>
          </w:p>
          <w:p w:rsidR="004D612B" w:rsidRDefault="00640211">
            <w:pPr>
              <w:pStyle w:val="TableParagraph"/>
              <w:tabs>
                <w:tab w:val="left" w:pos="1494"/>
                <w:tab w:val="left" w:pos="2583"/>
                <w:tab w:val="left" w:pos="3135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пользовательский </w:t>
            </w:r>
            <w:r>
              <w:rPr>
                <w:sz w:val="24"/>
              </w:rPr>
              <w:t xml:space="preserve">интерфейс (рабочий стол, окна, диалоговые окна, меню). Оперирование компьютерными информационными объектами в наглядно-графической </w:t>
            </w:r>
            <w:r>
              <w:rPr>
                <w:spacing w:val="-2"/>
                <w:sz w:val="24"/>
              </w:rPr>
              <w:t>форме: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именование, </w:t>
            </w:r>
            <w:r>
              <w:rPr>
                <w:sz w:val="24"/>
              </w:rPr>
              <w:t>сохранение, удаление объектов, 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семейств.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Архивирование и разархивирование.</w:t>
            </w:r>
          </w:p>
          <w:p w:rsidR="004D612B" w:rsidRDefault="00640211">
            <w:pPr>
              <w:pStyle w:val="TableParagraph"/>
              <w:tabs>
                <w:tab w:val="left" w:pos="2362"/>
                <w:tab w:val="left" w:pos="4285"/>
              </w:tabs>
              <w:ind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Гигиенические,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эргономические условия безопасной эксплуатации компьютера.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  <w:tab w:val="left" w:pos="3430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основные </w:t>
            </w:r>
            <w:r>
              <w:rPr>
                <w:sz w:val="24"/>
              </w:rPr>
              <w:t>характеристики операционной системы;</w:t>
            </w:r>
          </w:p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  <w:tab w:val="left" w:pos="3155"/>
              </w:tabs>
              <w:ind w:right="94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собственное </w:t>
            </w:r>
            <w:r>
              <w:rPr>
                <w:sz w:val="24"/>
              </w:rPr>
              <w:t>информационное пространство.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получать информацию о характеристиках компьютера;</w:t>
            </w:r>
          </w:p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числовые параметры информационных процессов (объем памяти, необходимой для хранения информации; скорость передачи информации, пропускную способность выбранного канала и пр.);</w:t>
            </w:r>
          </w:p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основные операции с файлами и папками;</w:t>
            </w:r>
          </w:p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оперировать компьютерными информационными объектами в наглядно-графической форме;</w:t>
            </w:r>
          </w:p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размеры файлов, подготовленных с использованием различных устрой</w:t>
            </w:r>
            <w:proofErr w:type="gramStart"/>
            <w:r>
              <w:rPr>
                <w:sz w:val="24"/>
              </w:rPr>
              <w:t>ств вв</w:t>
            </w:r>
            <w:proofErr w:type="gramEnd"/>
            <w:r>
              <w:rPr>
                <w:sz w:val="24"/>
              </w:rPr>
              <w:t>ода 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заданный интервал времени (клавиатура, сканер, микрофон, фотокамера, видеокамера);</w:t>
            </w:r>
          </w:p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  <w:tab w:val="left" w:pos="3178"/>
              </w:tabs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</w:t>
            </w:r>
            <w:proofErr w:type="gramStart"/>
            <w:r>
              <w:rPr>
                <w:spacing w:val="-2"/>
                <w:sz w:val="24"/>
              </w:rPr>
              <w:t>ы-</w:t>
            </w:r>
            <w:proofErr w:type="gramEnd"/>
            <w:r>
              <w:rPr>
                <w:spacing w:val="-2"/>
                <w:sz w:val="24"/>
              </w:rPr>
              <w:t xml:space="preserve"> архиваторы;</w:t>
            </w:r>
          </w:p>
          <w:p w:rsidR="004D612B" w:rsidRDefault="00640211">
            <w:pPr>
              <w:pStyle w:val="TableParagraph"/>
              <w:numPr>
                <w:ilvl w:val="0"/>
                <w:numId w:val="43"/>
              </w:numPr>
              <w:tabs>
                <w:tab w:val="left" w:pos="814"/>
              </w:tabs>
              <w:ind w:left="814" w:hanging="707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  <w:p w:rsidR="004D612B" w:rsidRDefault="00640211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от компьютерных вирусов с помощью антивирусных программ.</w:t>
            </w:r>
          </w:p>
        </w:tc>
      </w:tr>
      <w:tr w:rsidR="004D612B">
        <w:trPr>
          <w:trHeight w:val="1381"/>
        </w:trPr>
        <w:tc>
          <w:tcPr>
            <w:tcW w:w="4525" w:type="dxa"/>
          </w:tcPr>
          <w:p w:rsidR="004D612B" w:rsidRDefault="00640211">
            <w:pPr>
              <w:pStyle w:val="TableParagraph"/>
              <w:tabs>
                <w:tab w:val="left" w:pos="1021"/>
                <w:tab w:val="left" w:pos="1610"/>
                <w:tab w:val="left" w:pos="3109"/>
              </w:tabs>
              <w:ind w:right="96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графической </w:t>
            </w:r>
            <w:r>
              <w:rPr>
                <w:sz w:val="24"/>
              </w:rPr>
              <w:t>информации (4 часа)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изображения на экране монитора. Компьютерное представление цвета.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(растровая,</w:t>
            </w:r>
          </w:p>
          <w:p w:rsidR="004D612B" w:rsidRDefault="00640211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векторная). Интерфейс графических редакторов.</w:t>
            </w:r>
            <w:r>
              <w:rPr>
                <w:spacing w:val="78"/>
                <w:sz w:val="24"/>
              </w:rPr>
              <w:t xml:space="preserve">   </w:t>
            </w:r>
            <w:r>
              <w:rPr>
                <w:sz w:val="24"/>
              </w:rPr>
              <w:t>Форматы</w:t>
            </w:r>
            <w:r>
              <w:rPr>
                <w:spacing w:val="7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графических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42"/>
              </w:numPr>
              <w:tabs>
                <w:tab w:val="left" w:pos="81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пользовательский интерфейс используемого программного </w:t>
            </w:r>
            <w:r>
              <w:rPr>
                <w:spacing w:val="-2"/>
                <w:sz w:val="24"/>
              </w:rPr>
              <w:t>средства;</w:t>
            </w:r>
          </w:p>
          <w:p w:rsidR="004D612B" w:rsidRDefault="00640211">
            <w:pPr>
              <w:pStyle w:val="TableParagraph"/>
              <w:numPr>
                <w:ilvl w:val="0"/>
                <w:numId w:val="42"/>
              </w:numPr>
              <w:tabs>
                <w:tab w:val="left" w:pos="814"/>
                <w:tab w:val="left" w:pos="2720"/>
                <w:tab w:val="left" w:pos="4286"/>
              </w:tabs>
              <w:spacing w:line="264" w:lineRule="exact"/>
              <w:ind w:left="814" w:hanging="7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4D612B" w:rsidRDefault="004D612B">
      <w:pPr>
        <w:spacing w:line="264" w:lineRule="exact"/>
        <w:jc w:val="both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4142"/>
        </w:trPr>
        <w:tc>
          <w:tcPr>
            <w:tcW w:w="4525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файлов.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возможности применения программного средства для решения типовых задач;</w:t>
            </w:r>
          </w:p>
          <w:p w:rsidR="004D612B" w:rsidRDefault="00640211">
            <w:pPr>
              <w:pStyle w:val="TableParagraph"/>
              <w:numPr>
                <w:ilvl w:val="0"/>
                <w:numId w:val="41"/>
              </w:numPr>
              <w:tabs>
                <w:tab w:val="left" w:pos="81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41"/>
              </w:numPr>
              <w:tabs>
                <w:tab w:val="left" w:pos="81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код цвета в палитре RGB в графическом редакторе;</w:t>
            </w:r>
          </w:p>
          <w:p w:rsidR="004D612B" w:rsidRDefault="00640211">
            <w:pPr>
              <w:pStyle w:val="TableParagraph"/>
              <w:numPr>
                <w:ilvl w:val="0"/>
                <w:numId w:val="41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и редактировать изображения с помощью инструментов растрового графического редактора;</w:t>
            </w:r>
          </w:p>
          <w:p w:rsidR="004D612B" w:rsidRDefault="00640211">
            <w:pPr>
              <w:pStyle w:val="TableParagraph"/>
              <w:numPr>
                <w:ilvl w:val="0"/>
                <w:numId w:val="41"/>
              </w:numPr>
              <w:tabs>
                <w:tab w:val="left" w:pos="814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и редактировать изображения с помощью инструментов векторного графического редактора.</w:t>
            </w:r>
          </w:p>
        </w:tc>
      </w:tr>
      <w:tr w:rsidR="004D612B">
        <w:trPr>
          <w:trHeight w:val="5244"/>
        </w:trPr>
        <w:tc>
          <w:tcPr>
            <w:tcW w:w="4525" w:type="dxa"/>
          </w:tcPr>
          <w:p w:rsidR="004D612B" w:rsidRDefault="00640211">
            <w:pPr>
              <w:pStyle w:val="TableParagraph"/>
              <w:tabs>
                <w:tab w:val="left" w:pos="1117"/>
                <w:tab w:val="left" w:pos="1799"/>
                <w:tab w:val="left" w:pos="3394"/>
              </w:tabs>
              <w:ind w:right="97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текстовой </w:t>
            </w:r>
            <w:r>
              <w:rPr>
                <w:sz w:val="24"/>
              </w:rPr>
              <w:t>информации (8 часов)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tabs>
                <w:tab w:val="left" w:pos="1247"/>
                <w:tab w:val="left" w:pos="3454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компьютере.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Стилевое </w:t>
            </w:r>
            <w:r>
              <w:rPr>
                <w:sz w:val="24"/>
              </w:rPr>
              <w:t>форматирование.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текстовый документ списков, таблиц, диаграмм, формул и графических объектов. Гипертекст. Создание ссылок: сносок, оглавлений, предметных указателей.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текстовых</w:t>
            </w:r>
          </w:p>
          <w:p w:rsidR="004D612B" w:rsidRDefault="0064021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форматах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Инструменты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распознавания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40"/>
              </w:numPr>
              <w:tabs>
                <w:tab w:val="left" w:pos="81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пользовательский интерфейс используемого программного </w:t>
            </w:r>
            <w:r>
              <w:rPr>
                <w:spacing w:val="-2"/>
                <w:sz w:val="24"/>
              </w:rPr>
              <w:t>средства;</w:t>
            </w:r>
          </w:p>
          <w:p w:rsidR="004D612B" w:rsidRDefault="00640211">
            <w:pPr>
              <w:pStyle w:val="TableParagraph"/>
              <w:numPr>
                <w:ilvl w:val="0"/>
                <w:numId w:val="40"/>
              </w:numPr>
              <w:tabs>
                <w:tab w:val="left" w:pos="814"/>
                <w:tab w:val="left" w:pos="2720"/>
                <w:tab w:val="left" w:pos="4286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возможности применения программного средства для решения типовых задач;</w:t>
            </w:r>
          </w:p>
          <w:p w:rsidR="004D612B" w:rsidRDefault="00640211">
            <w:pPr>
              <w:pStyle w:val="TableParagraph"/>
              <w:numPr>
                <w:ilvl w:val="0"/>
                <w:numId w:val="40"/>
              </w:numPr>
              <w:tabs>
                <w:tab w:val="left" w:pos="81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40"/>
              </w:numPr>
              <w:tabs>
                <w:tab w:val="left" w:pos="814"/>
                <w:tab w:val="left" w:pos="3116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создавать небольшие текстовые </w:t>
            </w: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посредством </w:t>
            </w:r>
            <w:r>
              <w:rPr>
                <w:sz w:val="24"/>
              </w:rPr>
              <w:t>квалифицированного клавиатурного письма с использованием базовых средств текстовых редакторов;</w:t>
            </w:r>
          </w:p>
          <w:p w:rsidR="004D612B" w:rsidRDefault="00640211">
            <w:pPr>
              <w:pStyle w:val="TableParagraph"/>
              <w:numPr>
                <w:ilvl w:val="0"/>
                <w:numId w:val="40"/>
              </w:numPr>
              <w:tabs>
                <w:tab w:val="left" w:pos="814"/>
                <w:tab w:val="left" w:pos="3375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форматировать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текстовые </w:t>
            </w:r>
            <w:r>
              <w:rPr>
                <w:sz w:val="24"/>
              </w:rPr>
              <w:t>документы</w:t>
            </w:r>
            <w:r>
              <w:rPr>
                <w:spacing w:val="58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(установка</w:t>
            </w:r>
            <w:r>
              <w:rPr>
                <w:spacing w:val="58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параметров</w:t>
            </w:r>
            <w:proofErr w:type="gramEnd"/>
          </w:p>
        </w:tc>
      </w:tr>
    </w:tbl>
    <w:p w:rsidR="004D612B" w:rsidRDefault="004D612B">
      <w:pPr>
        <w:spacing w:line="270" w:lineRule="atLeast"/>
        <w:jc w:val="both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9387"/>
        </w:trPr>
        <w:tc>
          <w:tcPr>
            <w:tcW w:w="4525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текстов и компьютерного перевода. 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</w:t>
            </w:r>
            <w:r>
              <w:rPr>
                <w:spacing w:val="-2"/>
                <w:sz w:val="24"/>
              </w:rPr>
              <w:t>Юникод.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страницы документа; форматирование символов и абзацев; вставка колонтитулов и номеров страниц);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вставлять в документ формулы, таблицы, списки, изображения;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коллективное создание текстового документа;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  <w:tab w:val="left" w:pos="2792"/>
              </w:tabs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гипертекстовые документы;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кодирование и декодирование текстовой информации, используя кодовые таблицы (Юникод, КОИ-8Р,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1251);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пользовательский интерфейс используемого программного </w:t>
            </w:r>
            <w:r>
              <w:rPr>
                <w:spacing w:val="-2"/>
                <w:sz w:val="24"/>
              </w:rPr>
              <w:t>средства;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  <w:tab w:val="left" w:pos="2720"/>
                <w:tab w:val="left" w:pos="4286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возможности применения программного средства для решения типовых задач;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  <w:tab w:val="left" w:pos="311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создавать небольшие текстовые </w:t>
            </w: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посредством </w:t>
            </w:r>
            <w:r>
              <w:rPr>
                <w:sz w:val="24"/>
              </w:rPr>
              <w:t>квалифицированного клавиатурного письма с использованием базовых средств текстовых редакторов;</w:t>
            </w:r>
          </w:p>
          <w:p w:rsidR="004D612B" w:rsidRDefault="00640211">
            <w:pPr>
              <w:pStyle w:val="TableParagraph"/>
              <w:numPr>
                <w:ilvl w:val="0"/>
                <w:numId w:val="39"/>
              </w:numPr>
              <w:tabs>
                <w:tab w:val="left" w:pos="814"/>
                <w:tab w:val="left" w:pos="3375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форматировать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текстовые </w:t>
            </w:r>
            <w:r>
              <w:rPr>
                <w:sz w:val="24"/>
              </w:rPr>
              <w:t>документы (установка параметров страницы документа; форматирование символов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абзацев;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вставка</w:t>
            </w:r>
            <w:proofErr w:type="gramEnd"/>
          </w:p>
        </w:tc>
      </w:tr>
    </w:tbl>
    <w:p w:rsidR="004D612B" w:rsidRDefault="004D612B">
      <w:pPr>
        <w:spacing w:line="270" w:lineRule="atLeast"/>
        <w:jc w:val="both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4142"/>
        </w:trPr>
        <w:tc>
          <w:tcPr>
            <w:tcW w:w="4525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колонтитулов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страниц);</w:t>
            </w:r>
          </w:p>
          <w:p w:rsidR="004D612B" w:rsidRDefault="00640211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вставлять в документ формулы, таблицы, списки, изображения;</w:t>
            </w:r>
          </w:p>
          <w:p w:rsidR="004D612B" w:rsidRDefault="00640211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коллективное создание текстового документа;</w:t>
            </w:r>
          </w:p>
          <w:p w:rsidR="004D612B" w:rsidRDefault="00640211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  <w:tab w:val="left" w:pos="2792"/>
              </w:tabs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гипертекстовые документы;</w:t>
            </w:r>
          </w:p>
          <w:p w:rsidR="004D612B" w:rsidRDefault="00640211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кодирование и декодирование текстовой информации, используя кодовые таблицы (Юникод, КОИ-8Р,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1251);</w:t>
            </w:r>
          </w:p>
          <w:p w:rsidR="004D612B" w:rsidRDefault="00640211">
            <w:pPr>
              <w:pStyle w:val="TableParagraph"/>
              <w:numPr>
                <w:ilvl w:val="0"/>
                <w:numId w:val="38"/>
              </w:numPr>
              <w:tabs>
                <w:tab w:val="left" w:pos="814"/>
                <w:tab w:val="left" w:pos="2863"/>
                <w:tab w:val="left" w:pos="4286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ссылки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цитирование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их основе собственных информационных </w:t>
            </w:r>
            <w:r>
              <w:rPr>
                <w:spacing w:val="-2"/>
                <w:sz w:val="24"/>
              </w:rPr>
              <w:t>объектов.</w:t>
            </w:r>
          </w:p>
        </w:tc>
      </w:tr>
      <w:tr w:rsidR="004D612B">
        <w:trPr>
          <w:trHeight w:val="4968"/>
        </w:trPr>
        <w:tc>
          <w:tcPr>
            <w:tcW w:w="4525" w:type="dxa"/>
          </w:tcPr>
          <w:p w:rsidR="004D612B" w:rsidRDefault="0064021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Мультимедиа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часа)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tabs>
                <w:tab w:val="left" w:pos="300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 технологии мультимедиа и области ее применения. Звук и видео как </w:t>
            </w:r>
            <w:r>
              <w:rPr>
                <w:spacing w:val="-2"/>
                <w:sz w:val="24"/>
              </w:rPr>
              <w:t>составляющие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мультимедиа. </w:t>
            </w:r>
            <w:r>
              <w:rPr>
                <w:sz w:val="24"/>
              </w:rPr>
              <w:t>Компьютерные презентации. Дизайн презентации и макеты слайдов.</w:t>
            </w:r>
          </w:p>
          <w:p w:rsidR="004D612B" w:rsidRDefault="0064021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Звуки и видеоизображения. Композиция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монтаж.</w:t>
            </w:r>
          </w:p>
          <w:p w:rsidR="004D612B" w:rsidRDefault="0064021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дискретного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 мультимедийных данных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37"/>
              </w:numPr>
              <w:tabs>
                <w:tab w:val="left" w:pos="81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пользовательский интерфейс используемого программного </w:t>
            </w:r>
            <w:r>
              <w:rPr>
                <w:spacing w:val="-2"/>
                <w:sz w:val="24"/>
              </w:rPr>
              <w:t>средства;</w:t>
            </w:r>
          </w:p>
          <w:p w:rsidR="004D612B" w:rsidRDefault="00640211">
            <w:pPr>
              <w:pStyle w:val="TableParagraph"/>
              <w:numPr>
                <w:ilvl w:val="0"/>
                <w:numId w:val="37"/>
              </w:numPr>
              <w:tabs>
                <w:tab w:val="left" w:pos="814"/>
                <w:tab w:val="left" w:pos="2720"/>
                <w:tab w:val="left" w:pos="4286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возможности применения программного средства для решения типовых задач;</w:t>
            </w:r>
          </w:p>
          <w:p w:rsidR="004D612B" w:rsidRDefault="00640211">
            <w:pPr>
              <w:pStyle w:val="TableParagraph"/>
              <w:numPr>
                <w:ilvl w:val="0"/>
                <w:numId w:val="37"/>
              </w:numPr>
              <w:tabs>
                <w:tab w:val="left" w:pos="81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37"/>
              </w:numPr>
              <w:tabs>
                <w:tab w:val="left" w:pos="814"/>
              </w:tabs>
              <w:spacing w:before="1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презентации с использованием готовых шаблонов;</w:t>
            </w:r>
          </w:p>
          <w:p w:rsidR="004D612B" w:rsidRDefault="00640211">
            <w:pPr>
              <w:pStyle w:val="TableParagraph"/>
              <w:numPr>
                <w:ilvl w:val="0"/>
                <w:numId w:val="37"/>
              </w:numPr>
              <w:tabs>
                <w:tab w:val="left" w:pos="814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записывать звуковые файлы с различным качеством звучания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(глубиной кодирования и частотой </w:t>
            </w:r>
            <w:r>
              <w:rPr>
                <w:spacing w:val="-2"/>
                <w:sz w:val="24"/>
              </w:rPr>
              <w:t>дискретизации)</w:t>
            </w:r>
          </w:p>
        </w:tc>
      </w:tr>
      <w:tr w:rsidR="004D612B">
        <w:trPr>
          <w:trHeight w:val="275"/>
        </w:trPr>
        <w:tc>
          <w:tcPr>
            <w:tcW w:w="4525" w:type="dxa"/>
          </w:tcPr>
          <w:p w:rsidR="004D612B" w:rsidRDefault="00640211">
            <w:pPr>
              <w:pStyle w:val="TableParagraph"/>
              <w:tabs>
                <w:tab w:val="left" w:pos="1002"/>
                <w:tab w:val="left" w:pos="1568"/>
                <w:tab w:val="left" w:pos="3665"/>
              </w:tabs>
              <w:spacing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tabs>
                <w:tab w:val="left" w:pos="1503"/>
                <w:tab w:val="left" w:pos="2144"/>
                <w:tab w:val="left" w:pos="428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непозиционных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</w:tbl>
    <w:p w:rsidR="004D612B" w:rsidRDefault="004D612B">
      <w:pPr>
        <w:spacing w:line="256" w:lineRule="exact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6349"/>
        </w:trPr>
        <w:tc>
          <w:tcPr>
            <w:tcW w:w="4525" w:type="dxa"/>
          </w:tcPr>
          <w:p w:rsidR="004D612B" w:rsidRDefault="0064021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информатики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2"/>
                <w:sz w:val="24"/>
              </w:rPr>
              <w:t xml:space="preserve"> часов)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tabs>
                <w:tab w:val="left" w:pos="3324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позиционных </w:t>
            </w:r>
            <w:proofErr w:type="gramStart"/>
            <w:r>
              <w:rPr>
                <w:sz w:val="24"/>
              </w:rPr>
              <w:t>системах</w:t>
            </w:r>
            <w:proofErr w:type="gramEnd"/>
            <w:r>
              <w:rPr>
                <w:sz w:val="24"/>
              </w:rPr>
              <w:t xml:space="preserve"> счисления. Знакомство с двоичной, восьмеричной и </w:t>
            </w:r>
            <w:r>
              <w:rPr>
                <w:spacing w:val="-2"/>
                <w:sz w:val="24"/>
              </w:rPr>
              <w:t>шестнадцатеричной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системами </w:t>
            </w:r>
            <w:r>
              <w:rPr>
                <w:sz w:val="24"/>
              </w:rPr>
              <w:t>счисления, запись в них целых десятичных чисел от 0 до 1024. Перевод небольших целых чисел из двоичной, восьмеричной и шестнадцатеричной систем счисления в десятичную. Двоичная арифметика.</w:t>
            </w:r>
          </w:p>
          <w:p w:rsidR="004D612B" w:rsidRDefault="0064021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Логика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выявлять различие в унарных, позиционных и непозиционных системах </w:t>
            </w:r>
            <w:r>
              <w:rPr>
                <w:spacing w:val="-2"/>
                <w:sz w:val="24"/>
              </w:rPr>
              <w:t>счисления;</w:t>
            </w:r>
          </w:p>
          <w:p w:rsidR="004D612B" w:rsidRDefault="00640211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  <w:tab w:val="left" w:pos="1469"/>
                <w:tab w:val="left" w:pos="348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выявлять общее и отличия в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системах счисления;</w:t>
            </w:r>
          </w:p>
          <w:p w:rsidR="004D612B" w:rsidRDefault="00640211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  <w:tab w:val="left" w:pos="3199"/>
              </w:tabs>
              <w:ind w:right="99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логическую </w:t>
            </w:r>
            <w:r>
              <w:rPr>
                <w:sz w:val="24"/>
              </w:rPr>
              <w:t>структуру высказываний.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переводить небольшие (от 0 до 1024) целые числа из десятичной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счисления в </w:t>
            </w:r>
            <w:proofErr w:type="gramStart"/>
            <w:r>
              <w:rPr>
                <w:sz w:val="24"/>
              </w:rPr>
              <w:t>двоичную</w:t>
            </w:r>
            <w:proofErr w:type="gramEnd"/>
            <w:r>
              <w:rPr>
                <w:sz w:val="24"/>
              </w:rPr>
              <w:t xml:space="preserve"> (восьмеричную, шестнадцатеричную) и </w:t>
            </w:r>
            <w:r>
              <w:rPr>
                <w:spacing w:val="-2"/>
                <w:sz w:val="24"/>
              </w:rPr>
              <w:t>обратно;</w:t>
            </w:r>
          </w:p>
          <w:p w:rsidR="004D612B" w:rsidRDefault="00640211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операции сложения и умножения над небольшими двоичными </w:t>
            </w:r>
            <w:r>
              <w:rPr>
                <w:spacing w:val="-2"/>
                <w:sz w:val="24"/>
              </w:rPr>
              <w:t>числами;</w:t>
            </w:r>
          </w:p>
          <w:p w:rsidR="004D612B" w:rsidRDefault="00640211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записывать вещественные числа в естественной и нормальной формах;</w:t>
            </w:r>
          </w:p>
          <w:p w:rsidR="004D612B" w:rsidRDefault="00640211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строить таблицы истинности для логических выражений;</w:t>
            </w:r>
          </w:p>
          <w:p w:rsidR="004D612B" w:rsidRDefault="00640211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вычислять истинностное значение логического выражения.</w:t>
            </w:r>
          </w:p>
        </w:tc>
      </w:tr>
      <w:tr w:rsidR="004D612B">
        <w:trPr>
          <w:trHeight w:val="3038"/>
        </w:trPr>
        <w:tc>
          <w:tcPr>
            <w:tcW w:w="4525" w:type="dxa"/>
          </w:tcPr>
          <w:p w:rsidR="004D612B" w:rsidRDefault="00640211">
            <w:pPr>
              <w:pStyle w:val="TableParagraph"/>
              <w:tabs>
                <w:tab w:val="left" w:pos="824"/>
                <w:tab w:val="left" w:pos="1210"/>
                <w:tab w:val="left" w:pos="2220"/>
                <w:tab w:val="left" w:pos="4093"/>
              </w:tabs>
              <w:ind w:right="99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алгоритмизации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(10 </w:t>
            </w:r>
            <w:r>
              <w:rPr>
                <w:spacing w:val="-2"/>
                <w:sz w:val="24"/>
              </w:rPr>
              <w:t>часов)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tabs>
                <w:tab w:val="left" w:pos="346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Учебные исполнители Робот, Удвоитель и др. как примеры формальных исполнителей. Понятие алгоритма как </w:t>
            </w:r>
            <w:r>
              <w:rPr>
                <w:spacing w:val="-2"/>
                <w:sz w:val="24"/>
              </w:rPr>
              <w:t>формального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описания</w:t>
            </w:r>
          </w:p>
          <w:p w:rsidR="004D612B" w:rsidRDefault="00640211">
            <w:pPr>
              <w:pStyle w:val="TableParagraph"/>
              <w:tabs>
                <w:tab w:val="left" w:pos="3476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действий </w:t>
            </w:r>
            <w:r>
              <w:rPr>
                <w:sz w:val="24"/>
              </w:rPr>
              <w:t>исполнителя при заданных начальных данных. Свойства алгоритмов. Способы записи алгоритмов.</w:t>
            </w:r>
          </w:p>
          <w:p w:rsidR="004D612B" w:rsidRDefault="00640211">
            <w:pPr>
              <w:pStyle w:val="TableParagraph"/>
              <w:tabs>
                <w:tab w:val="left" w:pos="2664"/>
                <w:tab w:val="left" w:pos="3854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Алгоритмический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язык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(язык </w:t>
            </w:r>
            <w:r>
              <w:rPr>
                <w:sz w:val="24"/>
              </w:rPr>
              <w:t>программирования) — формальный язык для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 блок-схеме, для решения какой задачи предназначен данный алгоритм;</w:t>
            </w:r>
          </w:p>
          <w:p w:rsidR="004D612B" w:rsidRDefault="00640211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  <w:tab w:val="left" w:pos="3336"/>
              </w:tabs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изменение </w:t>
            </w:r>
            <w:r>
              <w:rPr>
                <w:sz w:val="24"/>
              </w:rPr>
              <w:t>значений величин при пошаговом выполнении алгоритма;</w:t>
            </w:r>
          </w:p>
          <w:p w:rsidR="004D612B" w:rsidRDefault="00640211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методу решения задачи, какие алгоритмические конструкции могут войти в алгоритм;</w:t>
            </w:r>
          </w:p>
          <w:p w:rsidR="004D612B" w:rsidRDefault="00640211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</w:tabs>
              <w:spacing w:line="264" w:lineRule="exact"/>
              <w:ind w:left="814" w:hanging="707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алгоритмы</w:t>
            </w:r>
          </w:p>
        </w:tc>
      </w:tr>
    </w:tbl>
    <w:p w:rsidR="004D612B" w:rsidRDefault="004D612B">
      <w:pPr>
        <w:spacing w:line="264" w:lineRule="exact"/>
        <w:jc w:val="both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270"/>
        </w:trPr>
        <w:tc>
          <w:tcPr>
            <w:tcW w:w="4525" w:type="dxa"/>
            <w:vMerge w:val="restart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  <w:tcBorders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160"/>
                <w:tab w:val="left" w:pos="2590"/>
                <w:tab w:val="left" w:pos="3202"/>
              </w:tabs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алгоритма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конкретном</w:t>
            </w:r>
            <w:proofErr w:type="gramEnd"/>
          </w:p>
        </w:tc>
        <w:tc>
          <w:tcPr>
            <w:tcW w:w="4525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3767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алгоритмическом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языке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471"/>
                <w:tab w:val="left" w:pos="3065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Непосредственное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программное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34"/>
              </w:numPr>
              <w:tabs>
                <w:tab w:val="left" w:pos="81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готовые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2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исполнителем.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конкретных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данных;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Алгоритмические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33"/>
              </w:numPr>
              <w:tabs>
                <w:tab w:val="left" w:pos="81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алгоритма</w:t>
            </w: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716"/>
                <w:tab w:val="left" w:pos="2999"/>
                <w:tab w:val="left" w:pos="3337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проверкой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другую;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условий: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повторение.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32"/>
              </w:numPr>
              <w:tabs>
                <w:tab w:val="left" w:pos="81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команд,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дающих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306"/>
                <w:tab w:val="left" w:pos="2458"/>
                <w:tab w:val="left" w:pos="3851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величины.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Типы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236"/>
                <w:tab w:val="left" w:pos="2517"/>
                <w:tab w:val="left" w:pos="3191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нужный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конкретных</w:t>
            </w:r>
            <w:proofErr w:type="gramEnd"/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613"/>
                <w:tab w:val="left" w:pos="288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величин: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вещественные,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409"/>
                <w:tab w:val="left" w:pos="2467"/>
                <w:tab w:val="left" w:pos="311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исходных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исполнителя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743"/>
                <w:tab w:val="left" w:pos="320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символьные,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строковые,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логические.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действий;</w:t>
            </w: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640"/>
                <w:tab w:val="left" w:pos="2014"/>
                <w:tab w:val="left" w:pos="3398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константы.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Алгоритм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команд,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дающих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220"/>
                <w:tab w:val="left" w:pos="1705"/>
                <w:tab w:val="left" w:pos="3316"/>
                <w:tab w:val="left" w:pos="3936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величинами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236"/>
                <w:tab w:val="left" w:pos="2517"/>
                <w:tab w:val="left" w:pos="3191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нужный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конкретных</w:t>
            </w:r>
            <w:proofErr w:type="gramEnd"/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633"/>
                <w:tab w:val="left" w:pos="4168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целенаправленных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390"/>
                <w:tab w:val="left" w:pos="2428"/>
                <w:tab w:val="left" w:pos="305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исходных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исполнителя,</w:t>
            </w:r>
          </w:p>
        </w:tc>
      </w:tr>
      <w:tr w:rsidR="004D612B">
        <w:trPr>
          <w:trHeight w:val="266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проведению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заданных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преобразующего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  <w:r>
              <w:rPr>
                <w:spacing w:val="-2"/>
                <w:sz w:val="24"/>
              </w:rPr>
              <w:t xml:space="preserve"> символов;</w:t>
            </w: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433"/>
                <w:tab w:val="left" w:pos="2424"/>
                <w:tab w:val="left" w:pos="2750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начальных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использованием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30"/>
              </w:numPr>
              <w:tabs>
                <w:tab w:val="left" w:pos="815"/>
                <w:tab w:val="left" w:pos="266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арифметические,</w:t>
            </w:r>
          </w:p>
        </w:tc>
      </w:tr>
      <w:tr w:rsidR="004D612B">
        <w:trPr>
          <w:trHeight w:val="265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промежуточных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487"/>
                <w:tab w:val="left" w:pos="2892"/>
                <w:tab w:val="left" w:pos="4286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строковые,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4D612B">
        <w:trPr>
          <w:trHeight w:val="273"/>
        </w:trPr>
        <w:tc>
          <w:tcPr>
            <w:tcW w:w="4525" w:type="dxa"/>
            <w:vMerge/>
            <w:tcBorders>
              <w:top w:val="nil"/>
            </w:tcBorders>
          </w:tcPr>
          <w:p w:rsidR="004D612B" w:rsidRDefault="004D612B">
            <w:pPr>
              <w:rPr>
                <w:sz w:val="2"/>
                <w:szCs w:val="2"/>
              </w:rPr>
            </w:pPr>
          </w:p>
        </w:tc>
        <w:tc>
          <w:tcPr>
            <w:tcW w:w="4527" w:type="dxa"/>
            <w:tcBorders>
              <w:top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</w:tcBorders>
          </w:tcPr>
          <w:p w:rsidR="004D612B" w:rsidRDefault="0064021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значения.</w:t>
            </w:r>
          </w:p>
        </w:tc>
      </w:tr>
      <w:tr w:rsidR="004D612B">
        <w:trPr>
          <w:trHeight w:val="273"/>
        </w:trPr>
        <w:tc>
          <w:tcPr>
            <w:tcW w:w="4525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(10</w:t>
            </w:r>
          </w:p>
        </w:tc>
        <w:tc>
          <w:tcPr>
            <w:tcW w:w="4527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4525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часов)</w:t>
            </w: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403"/>
                <w:tab w:val="left" w:pos="246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3591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готовые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Паскаль: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программы;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  <w:tab w:val="left" w:pos="2194"/>
                <w:tab w:val="left" w:pos="2671"/>
                <w:tab w:val="left" w:pos="406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программе,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390"/>
                <w:tab w:val="left" w:pos="2832"/>
                <w:tab w:val="left" w:pos="3726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операторов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(ввод,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вывод,</w:t>
            </w:r>
            <w:proofErr w:type="gramEnd"/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592"/>
                <w:tab w:val="left" w:pos="2779"/>
                <w:tab w:val="left" w:pos="4058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решения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она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присваивание,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ветвление,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цикл).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предназначена;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345"/>
                <w:tab w:val="left" w:pos="2237"/>
                <w:tab w:val="left" w:pos="2827"/>
                <w:tab w:val="left" w:pos="428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7"/>
              </w:numPr>
              <w:tabs>
                <w:tab w:val="left" w:pos="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выделять 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задачи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863"/>
                <w:tab w:val="left" w:pos="3298"/>
                <w:tab w:val="left" w:pos="385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среде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компьютере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программирования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Паскаль.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6"/>
              </w:numPr>
              <w:tabs>
                <w:tab w:val="left" w:pos="815"/>
                <w:tab w:val="left" w:pos="3409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линейные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алгоритмы,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предполагающие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вычисление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534"/>
                <w:tab w:val="left" w:pos="428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арифметических,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строковых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выражений;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5"/>
              </w:numPr>
              <w:tabs>
                <w:tab w:val="left" w:pos="815"/>
                <w:tab w:val="left" w:pos="3198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программы,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334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оператор/операторы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758"/>
                <w:tab w:val="left" w:pos="3336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ветвления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линейного</w:t>
            </w:r>
            <w:proofErr w:type="gramEnd"/>
          </w:p>
        </w:tc>
      </w:tr>
      <w:tr w:rsidR="004D612B">
        <w:trPr>
          <w:trHeight w:val="278"/>
        </w:trPr>
        <w:tc>
          <w:tcPr>
            <w:tcW w:w="4525" w:type="dxa"/>
            <w:tcBorders>
              <w:top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</w:tcBorders>
          </w:tcPr>
          <w:p w:rsidR="004D612B" w:rsidRDefault="00640211">
            <w:pPr>
              <w:pStyle w:val="TableParagraph"/>
              <w:tabs>
                <w:tab w:val="left" w:pos="1839"/>
                <w:tab w:val="left" w:pos="3158"/>
              </w:tabs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неравенства,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квадратного</w:t>
            </w:r>
          </w:p>
        </w:tc>
      </w:tr>
    </w:tbl>
    <w:p w:rsidR="004D612B" w:rsidRDefault="004D612B">
      <w:pPr>
        <w:spacing w:line="259" w:lineRule="exact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1106"/>
        </w:trPr>
        <w:tc>
          <w:tcPr>
            <w:tcW w:w="4525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tabs>
                <w:tab w:val="left" w:pos="1418"/>
                <w:tab w:val="left" w:pos="1795"/>
                <w:tab w:val="left" w:pos="2490"/>
                <w:tab w:val="left" w:pos="2853"/>
                <w:tab w:val="left" w:pos="3479"/>
                <w:tab w:val="left" w:pos="4309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уравнения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пр.),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использованием логических операций;</w:t>
            </w:r>
          </w:p>
          <w:p w:rsidR="004D612B" w:rsidRDefault="00640211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  <w:tab w:val="left" w:pos="3198"/>
              </w:tabs>
              <w:spacing w:line="270" w:lineRule="atLeast"/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программы, </w:t>
            </w:r>
            <w:r>
              <w:rPr>
                <w:sz w:val="24"/>
              </w:rPr>
              <w:t>содержащие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(операторы)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цикла.</w:t>
            </w:r>
          </w:p>
        </w:tc>
      </w:tr>
      <w:tr w:rsidR="004D612B">
        <w:trPr>
          <w:trHeight w:val="272"/>
        </w:trPr>
        <w:tc>
          <w:tcPr>
            <w:tcW w:w="4525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формализация</w:t>
            </w:r>
          </w:p>
        </w:tc>
        <w:tc>
          <w:tcPr>
            <w:tcW w:w="4527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3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натурной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информационной</w:t>
            </w:r>
          </w:p>
        </w:tc>
        <w:tc>
          <w:tcPr>
            <w:tcW w:w="4525" w:type="dxa"/>
            <w:tcBorders>
              <w:bottom w:val="nil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моделей.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3"/>
              </w:numPr>
              <w:tabs>
                <w:tab w:val="left" w:pos="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системный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анализ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206"/>
                <w:tab w:val="left" w:pos="3561"/>
              </w:tabs>
              <w:spacing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309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объекта,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выделять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среди</w:t>
            </w:r>
            <w:r>
              <w:rPr>
                <w:sz w:val="24"/>
              </w:rPr>
              <w:tab/>
              <w:t>его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свойств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(словесное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описание,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таблица,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график,</w:t>
            </w:r>
            <w:proofErr w:type="gramEnd"/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существенные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549"/>
                <w:tab w:val="left" w:pos="2799"/>
                <w:tab w:val="left" w:pos="3874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диаграмма,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граф,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 xml:space="preserve"> моделирования;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дерево,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назначение.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2093"/>
                <w:tab w:val="left" w:pos="3667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адекватность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369"/>
                <w:tab w:val="left" w:pos="1933"/>
                <w:tab w:val="left" w:pos="362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математике,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физике,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2112"/>
                <w:tab w:val="left" w:pos="3297"/>
                <w:tab w:val="left" w:pos="379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моделируемому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целям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720"/>
                <w:tab w:val="left" w:pos="3106"/>
                <w:tab w:val="left" w:pos="3652"/>
                <w:tab w:val="left" w:pos="423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биологии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моделирования;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1"/>
              </w:numPr>
              <w:tabs>
                <w:tab w:val="left" w:pos="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информационной</w:t>
            </w:r>
            <w:proofErr w:type="gramEnd"/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916"/>
                <w:tab w:val="left" w:pos="305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адекватности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задачи;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моделируемому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целям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20"/>
              </w:numPr>
              <w:tabs>
                <w:tab w:val="left" w:pos="815"/>
                <w:tab w:val="left" w:pos="258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пользовательский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моделирования.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5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используемого</w:t>
            </w:r>
            <w:proofErr w:type="gramEnd"/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программного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моделирование.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Примеры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средства;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компьютерных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19"/>
              </w:numPr>
              <w:tabs>
                <w:tab w:val="left" w:pos="815"/>
                <w:tab w:val="left" w:pos="2720"/>
                <w:tab w:val="left" w:pos="428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научно-технических</w:t>
            </w:r>
            <w:r>
              <w:rPr>
                <w:spacing w:val="-2"/>
                <w:sz w:val="24"/>
              </w:rPr>
              <w:t xml:space="preserve"> задач.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программного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694"/>
                <w:tab w:val="left" w:pos="2395"/>
                <w:tab w:val="left" w:pos="3378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Реляционные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базы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400"/>
                <w:tab w:val="left" w:pos="2323"/>
                <w:tab w:val="left" w:pos="3548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понятия,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18"/>
              </w:numPr>
              <w:tabs>
                <w:tab w:val="left" w:pos="815"/>
                <w:tab w:val="left" w:pos="1993"/>
                <w:tab w:val="left" w:pos="2866"/>
                <w:tab w:val="left" w:pos="3233"/>
                <w:tab w:val="left" w:pos="430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отличия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базами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364"/>
                <w:tab w:val="left" w:pos="3297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продуктах</w:t>
            </w:r>
            <w:proofErr w:type="gramEnd"/>
            <w:r>
              <w:rPr>
                <w:spacing w:val="-2"/>
                <w:sz w:val="24"/>
              </w:rPr>
              <w:t>,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редактирование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предназначенных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решения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одного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записей.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сортировка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17"/>
              </w:numPr>
              <w:tabs>
                <w:tab w:val="left" w:pos="815"/>
                <w:tab w:val="left" w:pos="2024"/>
                <w:tab w:val="left" w:pos="256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интерпретировать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524"/>
                <w:tab w:val="left" w:pos="3667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347"/>
                <w:tab w:val="left" w:pos="2779"/>
                <w:tab w:val="left" w:pos="3708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(таблицы,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диаграммы,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схемы,</w:t>
            </w:r>
            <w:proofErr w:type="gramEnd"/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блок-схемы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алгоритмов);</w:t>
            </w:r>
            <w:proofErr w:type="gramEnd"/>
          </w:p>
        </w:tc>
      </w:tr>
      <w:tr w:rsidR="004D612B">
        <w:trPr>
          <w:trHeight w:val="276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16"/>
              </w:numPr>
              <w:tabs>
                <w:tab w:val="left" w:pos="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одной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tabs>
                <w:tab w:val="left" w:pos="1045"/>
                <w:tab w:val="left" w:pos="2777"/>
                <w:tab w:val="left" w:pos="430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другую</w:t>
            </w:r>
            <w:proofErr w:type="gramEnd"/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минимальными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потерями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D612B">
        <w:trPr>
          <w:trHeight w:val="275"/>
        </w:trPr>
        <w:tc>
          <w:tcPr>
            <w:tcW w:w="4525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  <w:bottom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  <w:bottom w:val="nil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полноте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</w:tr>
      <w:tr w:rsidR="004D612B">
        <w:trPr>
          <w:trHeight w:val="278"/>
        </w:trPr>
        <w:tc>
          <w:tcPr>
            <w:tcW w:w="4525" w:type="dxa"/>
            <w:tcBorders>
              <w:top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top w:val="nil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top w:val="nil"/>
            </w:tcBorders>
          </w:tcPr>
          <w:p w:rsidR="004D612B" w:rsidRDefault="00640211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2686"/>
                <w:tab w:val="left" w:pos="3423"/>
              </w:tabs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</w:p>
        </w:tc>
      </w:tr>
    </w:tbl>
    <w:p w:rsidR="004D612B" w:rsidRDefault="004D612B">
      <w:pPr>
        <w:spacing w:line="259" w:lineRule="exact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3038"/>
        </w:trPr>
        <w:tc>
          <w:tcPr>
            <w:tcW w:w="4525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 моделей объекты в соответствии с поставленной задачей;</w:t>
            </w:r>
          </w:p>
          <w:p w:rsidR="004D612B" w:rsidRDefault="00640211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  <w:tab w:val="left" w:pos="2511"/>
                <w:tab w:val="left" w:pos="3418"/>
              </w:tabs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готовыми </w:t>
            </w:r>
            <w:r>
              <w:rPr>
                <w:sz w:val="24"/>
              </w:rPr>
              <w:t>компьютерными моделями из различных предметных областей;</w:t>
            </w:r>
          </w:p>
          <w:p w:rsidR="004D612B" w:rsidRDefault="00640211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создавать однотабличные базы </w:t>
            </w:r>
            <w:r>
              <w:rPr>
                <w:spacing w:val="-2"/>
                <w:sz w:val="24"/>
              </w:rPr>
              <w:t>данных;</w:t>
            </w:r>
          </w:p>
          <w:p w:rsidR="004D612B" w:rsidRDefault="00640211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данных в готовой базе данных;</w:t>
            </w:r>
          </w:p>
          <w:p w:rsidR="004D612B" w:rsidRDefault="00640211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сортировку данных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готовой базе данных.</w:t>
            </w:r>
          </w:p>
        </w:tc>
      </w:tr>
      <w:tr w:rsidR="004D612B">
        <w:trPr>
          <w:trHeight w:val="6348"/>
        </w:trPr>
        <w:tc>
          <w:tcPr>
            <w:tcW w:w="4525" w:type="dxa"/>
          </w:tcPr>
          <w:p w:rsidR="004D612B" w:rsidRDefault="00640211">
            <w:pPr>
              <w:pStyle w:val="TableParagraph"/>
              <w:tabs>
                <w:tab w:val="left" w:pos="1168"/>
                <w:tab w:val="left" w:pos="2020"/>
                <w:tab w:val="left" w:pos="4286"/>
              </w:tabs>
              <w:ind w:right="98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10.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Алгоритмизация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программирование (8 часов)</w:t>
            </w: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tabs>
                <w:tab w:val="left" w:pos="1273"/>
                <w:tab w:val="left" w:pos="1992"/>
                <w:tab w:val="left" w:pos="2266"/>
                <w:tab w:val="left" w:pos="2305"/>
                <w:tab w:val="left" w:pos="2650"/>
                <w:tab w:val="left" w:pos="3588"/>
                <w:tab w:val="left" w:pos="3767"/>
                <w:tab w:val="left" w:pos="3823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Этапы решения задачи на компьютере. Конструирование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алгоритмов: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разбиение </w:t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подзадачи,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 вспомогательного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алгоритма.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Вызов </w:t>
            </w:r>
            <w:r>
              <w:rPr>
                <w:sz w:val="24"/>
              </w:rPr>
              <w:t>вспомогательных алгоритмов. Рекурсия. Управление,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управляющая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управляемая </w:t>
            </w:r>
            <w:r>
              <w:rPr>
                <w:spacing w:val="-2"/>
                <w:sz w:val="24"/>
              </w:rPr>
              <w:t>системы,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обратная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связь. </w:t>
            </w:r>
            <w:r>
              <w:rPr>
                <w:sz w:val="24"/>
              </w:rPr>
              <w:t>Управление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технике.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компьютере;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осуществлять разбиение исходной задачи на подзадачи;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алгоритмы решения одной задачи.</w:t>
            </w:r>
          </w:p>
          <w:p w:rsidR="004D612B" w:rsidRDefault="006402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исполнять готовые алгоритмы для конкретных исходных данных;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5"/>
                <w:tab w:val="left" w:pos="3198"/>
              </w:tabs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программы, </w:t>
            </w:r>
            <w:r>
              <w:rPr>
                <w:sz w:val="24"/>
              </w:rPr>
              <w:t>содержащие подпрограмму;</w:t>
            </w:r>
          </w:p>
          <w:p w:rsidR="004D612B" w:rsidRDefault="006402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разрабатывать программы для обработки одномерного массива: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  <w:tab w:val="left" w:pos="2926"/>
              </w:tabs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(нахождение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минимального </w:t>
            </w:r>
            <w:r>
              <w:rPr>
                <w:sz w:val="24"/>
              </w:rPr>
              <w:t xml:space="preserve">(максимального) значения в данном </w:t>
            </w:r>
            <w:r>
              <w:rPr>
                <w:spacing w:val="-2"/>
                <w:sz w:val="24"/>
              </w:rPr>
              <w:t>массиве;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spacing w:before="1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подсчет количества элементов массива, удовлетворяющих некоторому </w:t>
            </w:r>
            <w:r>
              <w:rPr>
                <w:spacing w:val="-2"/>
                <w:sz w:val="24"/>
              </w:rPr>
              <w:t>условию;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нахождение суммы значений всех элементов массива;</w:t>
            </w:r>
          </w:p>
          <w:p w:rsidR="004D612B" w:rsidRDefault="00640211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spacing w:line="264" w:lineRule="exact"/>
              <w:ind w:left="814" w:hanging="707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суммы</w:t>
            </w:r>
          </w:p>
        </w:tc>
      </w:tr>
    </w:tbl>
    <w:p w:rsidR="004D612B" w:rsidRDefault="004D612B">
      <w:pPr>
        <w:spacing w:line="264" w:lineRule="exact"/>
        <w:jc w:val="both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219"/>
        <w:gridCol w:w="1306"/>
        <w:gridCol w:w="4527"/>
        <w:gridCol w:w="4525"/>
      </w:tblGrid>
      <w:tr w:rsidR="004D612B">
        <w:trPr>
          <w:trHeight w:val="1106"/>
        </w:trPr>
        <w:tc>
          <w:tcPr>
            <w:tcW w:w="4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303"/>
                <w:tab w:val="left" w:pos="2001"/>
                <w:tab w:val="left" w:pos="2994"/>
                <w:tab w:val="left" w:pos="4300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значений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всех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массиве;</w:t>
            </w:r>
          </w:p>
          <w:p w:rsidR="004D612B" w:rsidRDefault="00640211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0" w:lineRule="atLeast"/>
              <w:ind w:right="100" w:firstLine="0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пр.)</w:t>
            </w:r>
          </w:p>
        </w:tc>
      </w:tr>
      <w:tr w:rsidR="004D612B">
        <w:trPr>
          <w:trHeight w:val="272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098"/>
                <w:tab w:val="left" w:pos="1883"/>
              </w:tabs>
              <w:spacing w:line="25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11.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Обработка</w:t>
            </w:r>
          </w:p>
        </w:tc>
        <w:tc>
          <w:tcPr>
            <w:tcW w:w="1306" w:type="dxa"/>
            <w:tcBorders>
              <w:top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3" w:lineRule="exact"/>
              <w:ind w:left="245"/>
              <w:rPr>
                <w:sz w:val="24"/>
              </w:rPr>
            </w:pPr>
            <w:r>
              <w:rPr>
                <w:spacing w:val="-2"/>
                <w:sz w:val="24"/>
              </w:rPr>
              <w:t>числовой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705"/>
                <w:tab w:val="left" w:pos="2859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таблицы.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75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часов)</w:t>
            </w: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формул.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Относительные,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абсолютные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258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пользовательский</w:t>
            </w:r>
          </w:p>
        </w:tc>
      </w:tr>
      <w:tr w:rsidR="004D612B">
        <w:trPr>
          <w:trHeight w:val="275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806"/>
                <w:tab w:val="left" w:pos="3127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смешанные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ссылки.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5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используемого</w:t>
            </w:r>
            <w:proofErr w:type="gramEnd"/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программного</w:t>
            </w:r>
          </w:p>
        </w:tc>
      </w:tr>
      <w:tr w:rsidR="004D612B">
        <w:trPr>
          <w:trHeight w:val="276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413"/>
                <w:tab w:val="left" w:pos="2979"/>
                <w:tab w:val="left" w:pos="428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расчетов.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средства;</w:t>
            </w:r>
          </w:p>
        </w:tc>
      </w:tr>
      <w:tr w:rsidR="004D612B">
        <w:trPr>
          <w:trHeight w:val="276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523"/>
                <w:tab w:val="left" w:pos="2768"/>
                <w:tab w:val="left" w:pos="3259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диаграмм.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сортировке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2720"/>
                <w:tab w:val="left" w:pos="428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4D612B">
        <w:trPr>
          <w:trHeight w:val="276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упорядочении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программного</w:t>
            </w:r>
          </w:p>
        </w:tc>
      </w:tr>
      <w:tr w:rsidR="004D612B">
        <w:trPr>
          <w:trHeight w:val="275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4D612B">
        <w:trPr>
          <w:trHeight w:val="276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1993"/>
                <w:tab w:val="left" w:pos="2866"/>
                <w:tab w:val="left" w:pos="3233"/>
                <w:tab w:val="left" w:pos="430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отличия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4D612B">
        <w:trPr>
          <w:trHeight w:val="275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364"/>
                <w:tab w:val="left" w:pos="3297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программных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продуктах</w:t>
            </w:r>
            <w:proofErr w:type="gramEnd"/>
            <w:r>
              <w:rPr>
                <w:spacing w:val="-2"/>
                <w:sz w:val="24"/>
              </w:rPr>
              <w:t>,</w:t>
            </w:r>
          </w:p>
        </w:tc>
      </w:tr>
      <w:tr w:rsidR="004D612B">
        <w:trPr>
          <w:trHeight w:val="275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предназначенных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решения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одного</w:t>
            </w:r>
          </w:p>
        </w:tc>
      </w:tr>
      <w:tr w:rsidR="004D612B">
        <w:trPr>
          <w:trHeight w:val="276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</w:tr>
      <w:tr w:rsidR="004D612B">
        <w:trPr>
          <w:trHeight w:val="275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76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электронные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таблицы,</w:t>
            </w:r>
          </w:p>
        </w:tc>
      </w:tr>
      <w:tr w:rsidR="004D612B">
        <w:trPr>
          <w:trHeight w:val="276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встроенным</w:t>
            </w:r>
            <w:proofErr w:type="gramEnd"/>
          </w:p>
        </w:tc>
      </w:tr>
      <w:tr w:rsidR="004D612B">
        <w:trPr>
          <w:trHeight w:val="276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вводимым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формулам;</w:t>
            </w:r>
          </w:p>
        </w:tc>
      </w:tr>
      <w:tr w:rsidR="004D612B">
        <w:trPr>
          <w:trHeight w:val="275"/>
        </w:trPr>
        <w:tc>
          <w:tcPr>
            <w:tcW w:w="3219" w:type="dxa"/>
            <w:tcBorders>
              <w:lef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78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4D612B">
        <w:trPr>
          <w:trHeight w:val="278"/>
        </w:trPr>
        <w:tc>
          <w:tcPr>
            <w:tcW w:w="3219" w:type="dxa"/>
            <w:tcBorders>
              <w:left w:val="single" w:sz="4" w:space="0" w:color="000000"/>
              <w:bottom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таблицах</w:t>
            </w:r>
            <w:proofErr w:type="gramEnd"/>
          </w:p>
        </w:tc>
      </w:tr>
      <w:tr w:rsidR="004D612B">
        <w:trPr>
          <w:trHeight w:val="272"/>
        </w:trPr>
        <w:tc>
          <w:tcPr>
            <w:tcW w:w="45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Локальные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компьютерные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</w:tc>
      </w:tr>
      <w:tr w:rsidR="004D612B">
        <w:trPr>
          <w:trHeight w:val="276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(10 </w:t>
            </w:r>
            <w:r>
              <w:rPr>
                <w:spacing w:val="-2"/>
                <w:sz w:val="24"/>
              </w:rPr>
              <w:t>часов)</w:t>
            </w: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903"/>
                <w:tab w:val="left" w:pos="2227"/>
                <w:tab w:val="left" w:pos="347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сети.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Интернет.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передачи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6"/>
              </w:numPr>
              <w:tabs>
                <w:tab w:val="left" w:pos="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отличия</w:t>
            </w:r>
          </w:p>
        </w:tc>
      </w:tr>
      <w:tr w:rsidR="004D612B">
        <w:trPr>
          <w:trHeight w:val="276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690"/>
                <w:tab w:val="left" w:pos="314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Пропускная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способность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312"/>
                <w:tab w:val="left" w:pos="3218"/>
                <w:tab w:val="left" w:pos="372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способов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</w:p>
        </w:tc>
      </w:tr>
      <w:tr w:rsidR="004D612B">
        <w:trPr>
          <w:trHeight w:val="275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249"/>
                <w:tab w:val="left" w:pos="2609"/>
                <w:tab w:val="left" w:pos="4303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канала.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Передача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сетей;</w:t>
            </w:r>
          </w:p>
        </w:tc>
      </w:tr>
      <w:tr w:rsidR="004D612B">
        <w:trPr>
          <w:trHeight w:val="276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2173"/>
                <w:tab w:val="left" w:pos="380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системах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связи.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2537"/>
                <w:tab w:val="left" w:pos="3792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доменные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имена</w:t>
            </w:r>
          </w:p>
        </w:tc>
      </w:tr>
      <w:tr w:rsidR="004D612B">
        <w:trPr>
          <w:trHeight w:val="276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2633"/>
                <w:tab w:val="left" w:pos="3718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683"/>
                <w:tab w:val="left" w:pos="2019"/>
                <w:tab w:val="left" w:pos="2890"/>
                <w:tab w:val="left" w:pos="430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адреса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4D612B">
        <w:trPr>
          <w:trHeight w:val="276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сетей: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почта,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Интернете;</w:t>
            </w:r>
          </w:p>
        </w:tc>
      </w:tr>
      <w:tr w:rsidR="004D612B">
        <w:trPr>
          <w:trHeight w:val="276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777"/>
                <w:tab w:val="left" w:pos="1781"/>
                <w:tab w:val="left" w:pos="3911"/>
              </w:tabs>
              <w:spacing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чат,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форум,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телеконференция,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сайт.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4D612B">
        <w:trPr>
          <w:trHeight w:val="275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3574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которых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информации;</w:t>
            </w:r>
          </w:p>
        </w:tc>
      </w:tr>
      <w:tr w:rsidR="004D612B">
        <w:trPr>
          <w:trHeight w:val="275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2167"/>
                <w:tab w:val="left" w:pos="329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сетей: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Всемирная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2619"/>
                <w:tab w:val="left" w:pos="306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сопоставлять</w:t>
            </w:r>
          </w:p>
        </w:tc>
      </w:tr>
      <w:tr w:rsidR="004D612B">
        <w:trPr>
          <w:trHeight w:val="275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паутина,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архивы.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585"/>
                <w:tab w:val="left" w:pos="306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информации,</w:t>
            </w:r>
          </w:p>
        </w:tc>
      </w:tr>
      <w:tr w:rsidR="004D612B">
        <w:trPr>
          <w:trHeight w:val="276"/>
        </w:trPr>
        <w:tc>
          <w:tcPr>
            <w:tcW w:w="452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4525" w:type="dxa"/>
            <w:tcBorders>
              <w:left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tabs>
                <w:tab w:val="left" w:pos="1495"/>
                <w:tab w:val="left" w:pos="3317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достоверность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найденной</w:t>
            </w:r>
            <w:proofErr w:type="gramEnd"/>
          </w:p>
        </w:tc>
      </w:tr>
      <w:tr w:rsidR="004D612B">
        <w:trPr>
          <w:trHeight w:val="278"/>
        </w:trPr>
        <w:tc>
          <w:tcPr>
            <w:tcW w:w="45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2B" w:rsidRDefault="004D612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сайта.</w:t>
            </w:r>
          </w:p>
        </w:tc>
        <w:tc>
          <w:tcPr>
            <w:tcW w:w="4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12B" w:rsidRDefault="0064021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</w:p>
        </w:tc>
      </w:tr>
    </w:tbl>
    <w:p w:rsidR="004D612B" w:rsidRDefault="004D612B">
      <w:pPr>
        <w:spacing w:line="259" w:lineRule="exact"/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4D612B">
      <w:pPr>
        <w:pStyle w:val="a3"/>
        <w:spacing w:before="3"/>
        <w:ind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5"/>
        <w:gridCol w:w="4527"/>
        <w:gridCol w:w="4525"/>
      </w:tblGrid>
      <w:tr w:rsidR="004D612B">
        <w:trPr>
          <w:trHeight w:val="5521"/>
        </w:trPr>
        <w:tc>
          <w:tcPr>
            <w:tcW w:w="4525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7" w:type="dxa"/>
          </w:tcPr>
          <w:p w:rsidR="004D612B" w:rsidRDefault="00640211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Интернете.</w:t>
            </w:r>
          </w:p>
          <w:p w:rsidR="004D612B" w:rsidRDefault="0064021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Базовые представления о правовых и этических аспектах использования компьютерных программ и работы в сети </w:t>
            </w:r>
            <w:r>
              <w:rPr>
                <w:spacing w:val="-2"/>
                <w:sz w:val="24"/>
              </w:rPr>
              <w:t>Интернет.</w:t>
            </w:r>
          </w:p>
        </w:tc>
        <w:tc>
          <w:tcPr>
            <w:tcW w:w="4525" w:type="dxa"/>
          </w:tcPr>
          <w:p w:rsidR="004D612B" w:rsidRDefault="0064021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2840"/>
              </w:tabs>
              <w:ind w:right="95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потенциальные </w:t>
            </w:r>
            <w:r>
              <w:rPr>
                <w:sz w:val="24"/>
              </w:rPr>
              <w:t>угрозы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воздействия,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связанные с ИКТ; оценивать предлагаемые пути их </w:t>
            </w:r>
            <w:r>
              <w:rPr>
                <w:spacing w:val="-2"/>
                <w:sz w:val="24"/>
              </w:rPr>
              <w:t>устранения.</w:t>
            </w:r>
          </w:p>
          <w:p w:rsidR="004D612B" w:rsidRDefault="0064021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4D612B" w:rsidRDefault="0064021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взаимодействие посредством электронной почты, чата, </w:t>
            </w:r>
            <w:r>
              <w:rPr>
                <w:spacing w:val="-2"/>
                <w:sz w:val="24"/>
              </w:rPr>
              <w:t>форума;</w:t>
            </w:r>
          </w:p>
          <w:p w:rsidR="004D612B" w:rsidRDefault="0064021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минимальное время, необходимое для передачи известного объема данных по каналу связи с известными характеристиками;</w:t>
            </w:r>
          </w:p>
          <w:p w:rsidR="004D612B" w:rsidRDefault="0064021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проводить поиск информации в сети Интернет по запросам с использованием логических операций;</w:t>
            </w:r>
          </w:p>
          <w:p w:rsidR="004D612B" w:rsidRDefault="00640211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с использованием конструкторов (шаблонов) комплексные информационные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web</w:t>
            </w:r>
            <w:proofErr w:type="spellEnd"/>
            <w:r>
              <w:rPr>
                <w:spacing w:val="-4"/>
                <w:sz w:val="24"/>
              </w:rPr>
              <w:t>-</w:t>
            </w:r>
          </w:p>
          <w:p w:rsidR="004D612B" w:rsidRDefault="00640211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страницы, включающей графические </w:t>
            </w:r>
            <w:r>
              <w:rPr>
                <w:spacing w:val="-2"/>
                <w:sz w:val="24"/>
              </w:rPr>
              <w:t>объекты.</w:t>
            </w:r>
          </w:p>
        </w:tc>
      </w:tr>
      <w:tr w:rsidR="004D612B">
        <w:trPr>
          <w:trHeight w:val="553"/>
        </w:trPr>
        <w:tc>
          <w:tcPr>
            <w:tcW w:w="4525" w:type="dxa"/>
          </w:tcPr>
          <w:p w:rsidR="004D612B" w:rsidRDefault="0064021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Резерв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7—9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классах:</w:t>
            </w:r>
          </w:p>
          <w:p w:rsidR="004D612B" w:rsidRDefault="0064021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4527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25" w:type="dxa"/>
          </w:tcPr>
          <w:p w:rsidR="004D612B" w:rsidRDefault="004D612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D612B" w:rsidRDefault="004D612B">
      <w:pPr>
        <w:rPr>
          <w:sz w:val="24"/>
        </w:rPr>
        <w:sectPr w:rsidR="004D612B">
          <w:pgSz w:w="16840" w:h="11910" w:orient="landscape"/>
          <w:pgMar w:top="1100" w:right="1560" w:bottom="1200" w:left="1480" w:header="0" w:footer="1003" w:gutter="0"/>
          <w:cols w:space="720"/>
        </w:sectPr>
      </w:pPr>
    </w:p>
    <w:p w:rsidR="004D612B" w:rsidRDefault="00640211">
      <w:pPr>
        <w:pStyle w:val="1"/>
        <w:ind w:left="162"/>
      </w:pPr>
      <w:bookmarkStart w:id="5" w:name="_bookmark4"/>
      <w:bookmarkEnd w:id="5"/>
      <w:r>
        <w:rPr>
          <w:spacing w:val="-2"/>
        </w:rPr>
        <w:lastRenderedPageBreak/>
        <w:t>Приложение</w:t>
      </w:r>
    </w:p>
    <w:p w:rsidR="004D612B" w:rsidRDefault="00640211">
      <w:pPr>
        <w:pStyle w:val="2"/>
        <w:spacing w:before="289" w:line="240" w:lineRule="auto"/>
        <w:ind w:left="162"/>
        <w:jc w:val="left"/>
      </w:pPr>
      <w:r>
        <w:t>Перечень</w:t>
      </w:r>
      <w:r>
        <w:rPr>
          <w:spacing w:val="79"/>
          <w:w w:val="150"/>
        </w:rPr>
        <w:t xml:space="preserve"> </w:t>
      </w:r>
      <w:r>
        <w:t>учебно-методического</w:t>
      </w:r>
      <w:r>
        <w:rPr>
          <w:spacing w:val="79"/>
          <w:w w:val="150"/>
        </w:rPr>
        <w:t xml:space="preserve"> </w:t>
      </w:r>
      <w:r>
        <w:t>обеспечения</w:t>
      </w:r>
      <w:r>
        <w:rPr>
          <w:spacing w:val="26"/>
        </w:rPr>
        <w:t xml:space="preserve">  </w:t>
      </w:r>
      <w:r>
        <w:t>по</w:t>
      </w:r>
      <w:r>
        <w:rPr>
          <w:spacing w:val="78"/>
          <w:w w:val="150"/>
        </w:rPr>
        <w:t xml:space="preserve"> </w:t>
      </w:r>
      <w:r>
        <w:t>информатике</w:t>
      </w:r>
      <w:r>
        <w:rPr>
          <w:spacing w:val="79"/>
          <w:w w:val="150"/>
        </w:rPr>
        <w:t xml:space="preserve"> </w:t>
      </w:r>
      <w:r>
        <w:t>для</w:t>
      </w:r>
      <w:r>
        <w:rPr>
          <w:spacing w:val="79"/>
          <w:w w:val="150"/>
        </w:rPr>
        <w:t xml:space="preserve"> </w:t>
      </w:r>
      <w:r>
        <w:t>7–9</w:t>
      </w:r>
      <w:r>
        <w:rPr>
          <w:spacing w:val="25"/>
        </w:rPr>
        <w:t xml:space="preserve">  </w:t>
      </w:r>
      <w:r>
        <w:rPr>
          <w:spacing w:val="-2"/>
        </w:rPr>
        <w:t>классов</w:t>
      </w:r>
    </w:p>
    <w:p w:rsidR="004D612B" w:rsidRDefault="00640211">
      <w:pPr>
        <w:pStyle w:val="3"/>
        <w:spacing w:before="0"/>
        <w:jc w:val="left"/>
      </w:pPr>
      <w:r>
        <w:rPr>
          <w:spacing w:val="-2"/>
        </w:rPr>
        <w:t>Литература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3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Л.Л.,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А.Ю.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0"/>
          <w:sz w:val="24"/>
        </w:rPr>
        <w:t xml:space="preserve"> </w:t>
      </w:r>
      <w:r>
        <w:rPr>
          <w:sz w:val="24"/>
        </w:rPr>
        <w:t>школы:</w:t>
      </w:r>
      <w:r>
        <w:rPr>
          <w:spacing w:val="40"/>
          <w:sz w:val="24"/>
        </w:rPr>
        <w:t xml:space="preserve"> </w:t>
      </w:r>
      <w:r>
        <w:rPr>
          <w:sz w:val="24"/>
        </w:rPr>
        <w:t>5–6 классы. 7–9 классы. – М.: БИНОМ. Лаборатория знаний, 2016.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5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Л.Л.,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А.Ю.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7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М.:</w:t>
      </w:r>
      <w:r>
        <w:rPr>
          <w:spacing w:val="40"/>
          <w:sz w:val="24"/>
        </w:rPr>
        <w:t xml:space="preserve"> </w:t>
      </w:r>
      <w:r>
        <w:rPr>
          <w:sz w:val="24"/>
        </w:rPr>
        <w:t>БИНОМ. Лаборатория знаний, 2016.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3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pacing w:val="79"/>
          <w:sz w:val="24"/>
        </w:rPr>
        <w:t xml:space="preserve"> </w:t>
      </w:r>
      <w:r>
        <w:rPr>
          <w:sz w:val="24"/>
        </w:rPr>
        <w:t>Л.Л.,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А.Б.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80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80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7</w:t>
      </w:r>
      <w:r>
        <w:rPr>
          <w:spacing w:val="78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М.: БИНОМ. Лаборатория знаний, 2017.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5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Л.Л.,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А.Ю.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8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М.:</w:t>
      </w:r>
      <w:r>
        <w:rPr>
          <w:spacing w:val="40"/>
          <w:sz w:val="24"/>
        </w:rPr>
        <w:t xml:space="preserve"> </w:t>
      </w:r>
      <w:r>
        <w:rPr>
          <w:sz w:val="24"/>
        </w:rPr>
        <w:t>БИНОМ. Лаборатория знаний, 2019.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3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pacing w:val="79"/>
          <w:sz w:val="24"/>
        </w:rPr>
        <w:t xml:space="preserve"> </w:t>
      </w:r>
      <w:r>
        <w:rPr>
          <w:sz w:val="24"/>
        </w:rPr>
        <w:t>Л.Л.,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А.Б.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80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80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8</w:t>
      </w:r>
      <w:r>
        <w:rPr>
          <w:spacing w:val="78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М.: БИНОМ. Лаборатория знаний, 2014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3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pacing w:val="78"/>
          <w:sz w:val="24"/>
        </w:rPr>
        <w:t xml:space="preserve"> </w:t>
      </w:r>
      <w:r>
        <w:rPr>
          <w:sz w:val="24"/>
        </w:rPr>
        <w:t>Л.Л.,</w:t>
      </w:r>
      <w:r>
        <w:rPr>
          <w:spacing w:val="79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А.Б.</w:t>
      </w:r>
      <w:r>
        <w:rPr>
          <w:spacing w:val="79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80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79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9</w:t>
      </w:r>
      <w:r>
        <w:rPr>
          <w:spacing w:val="77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М.: БИНОМ. Лаборатория знаний, 2015</w:t>
      </w:r>
    </w:p>
    <w:p w:rsidR="004D612B" w:rsidRDefault="007072A5">
      <w:pPr>
        <w:pStyle w:val="a4"/>
        <w:numPr>
          <w:ilvl w:val="0"/>
          <w:numId w:val="1"/>
        </w:numPr>
        <w:tabs>
          <w:tab w:val="left" w:pos="881"/>
        </w:tabs>
        <w:ind w:left="881" w:right="114"/>
        <w:rPr>
          <w:sz w:val="24"/>
        </w:rPr>
      </w:pPr>
      <w:hyperlink r:id="rId10">
        <w:r w:rsidR="00640211">
          <w:rPr>
            <w:sz w:val="24"/>
          </w:rPr>
          <w:t>Информатика. 7 класс: самостоятельные</w:t>
        </w:r>
        <w:r w:rsidR="00640211">
          <w:rPr>
            <w:spacing w:val="-1"/>
            <w:sz w:val="24"/>
          </w:rPr>
          <w:t xml:space="preserve"> </w:t>
        </w:r>
        <w:r w:rsidR="00640211">
          <w:rPr>
            <w:sz w:val="24"/>
          </w:rPr>
          <w:t>и контрольные</w:t>
        </w:r>
        <w:r w:rsidR="00640211">
          <w:rPr>
            <w:spacing w:val="-1"/>
            <w:sz w:val="24"/>
          </w:rPr>
          <w:t xml:space="preserve"> </w:t>
        </w:r>
        <w:r w:rsidR="00640211">
          <w:rPr>
            <w:sz w:val="24"/>
          </w:rPr>
          <w:t>работы /</w:t>
        </w:r>
        <w:r w:rsidR="00640211">
          <w:rPr>
            <w:spacing w:val="-2"/>
            <w:sz w:val="24"/>
          </w:rPr>
          <w:t xml:space="preserve"> </w:t>
        </w:r>
        <w:r w:rsidR="00640211">
          <w:rPr>
            <w:sz w:val="24"/>
          </w:rPr>
          <w:t>Л.Л.</w:t>
        </w:r>
        <w:r w:rsidR="00640211">
          <w:rPr>
            <w:spacing w:val="-2"/>
            <w:sz w:val="24"/>
          </w:rPr>
          <w:t xml:space="preserve"> </w:t>
        </w:r>
        <w:proofErr w:type="spellStart"/>
        <w:r w:rsidR="00640211">
          <w:rPr>
            <w:sz w:val="24"/>
          </w:rPr>
          <w:t>Босова</w:t>
        </w:r>
        <w:proofErr w:type="spellEnd"/>
        <w:r w:rsidR="00640211">
          <w:rPr>
            <w:sz w:val="24"/>
          </w:rPr>
          <w:t>, А.Ю.</w:t>
        </w:r>
      </w:hyperlink>
      <w:r w:rsidR="00640211">
        <w:rPr>
          <w:sz w:val="24"/>
        </w:rPr>
        <w:t xml:space="preserve"> </w:t>
      </w:r>
      <w:hyperlink r:id="rId11">
        <w:proofErr w:type="spellStart"/>
        <w:r w:rsidR="00640211">
          <w:rPr>
            <w:spacing w:val="-2"/>
            <w:sz w:val="24"/>
          </w:rPr>
          <w:t>Босова</w:t>
        </w:r>
        <w:proofErr w:type="spellEnd"/>
      </w:hyperlink>
    </w:p>
    <w:p w:rsidR="004D612B" w:rsidRDefault="007072A5">
      <w:pPr>
        <w:pStyle w:val="a4"/>
        <w:numPr>
          <w:ilvl w:val="0"/>
          <w:numId w:val="1"/>
        </w:numPr>
        <w:tabs>
          <w:tab w:val="left" w:pos="881"/>
        </w:tabs>
        <w:ind w:left="881" w:right="114"/>
        <w:rPr>
          <w:sz w:val="24"/>
        </w:rPr>
      </w:pPr>
      <w:hyperlink r:id="rId12">
        <w:r w:rsidR="00640211">
          <w:rPr>
            <w:sz w:val="24"/>
          </w:rPr>
          <w:t>Информатика. 8 класс: самостоятельные</w:t>
        </w:r>
        <w:r w:rsidR="00640211">
          <w:rPr>
            <w:spacing w:val="-1"/>
            <w:sz w:val="24"/>
          </w:rPr>
          <w:t xml:space="preserve"> </w:t>
        </w:r>
        <w:r w:rsidR="00640211">
          <w:rPr>
            <w:sz w:val="24"/>
          </w:rPr>
          <w:t>и контрольные</w:t>
        </w:r>
        <w:r w:rsidR="00640211">
          <w:rPr>
            <w:spacing w:val="-1"/>
            <w:sz w:val="24"/>
          </w:rPr>
          <w:t xml:space="preserve"> </w:t>
        </w:r>
        <w:r w:rsidR="00640211">
          <w:rPr>
            <w:sz w:val="24"/>
          </w:rPr>
          <w:t>работы /</w:t>
        </w:r>
        <w:r w:rsidR="00640211">
          <w:rPr>
            <w:spacing w:val="-2"/>
            <w:sz w:val="24"/>
          </w:rPr>
          <w:t xml:space="preserve"> </w:t>
        </w:r>
        <w:r w:rsidR="00640211">
          <w:rPr>
            <w:sz w:val="24"/>
          </w:rPr>
          <w:t>Л.Л.</w:t>
        </w:r>
        <w:r w:rsidR="00640211">
          <w:rPr>
            <w:spacing w:val="-2"/>
            <w:sz w:val="24"/>
          </w:rPr>
          <w:t xml:space="preserve"> </w:t>
        </w:r>
        <w:proofErr w:type="spellStart"/>
        <w:r w:rsidR="00640211">
          <w:rPr>
            <w:sz w:val="24"/>
          </w:rPr>
          <w:t>Босова</w:t>
        </w:r>
        <w:proofErr w:type="spellEnd"/>
        <w:r w:rsidR="00640211">
          <w:rPr>
            <w:sz w:val="24"/>
          </w:rPr>
          <w:t>, А.Ю.</w:t>
        </w:r>
      </w:hyperlink>
      <w:r w:rsidR="00640211">
        <w:rPr>
          <w:sz w:val="24"/>
        </w:rPr>
        <w:t xml:space="preserve"> </w:t>
      </w:r>
      <w:hyperlink r:id="rId13">
        <w:proofErr w:type="spellStart"/>
        <w:r w:rsidR="00640211">
          <w:rPr>
            <w:spacing w:val="-2"/>
            <w:sz w:val="24"/>
          </w:rPr>
          <w:t>Босова</w:t>
        </w:r>
        <w:proofErr w:type="spellEnd"/>
      </w:hyperlink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6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Информатика. 7–9 классы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методическое пособие. – М.: БИНОМ. Лаборатория знаний, 2013.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13"/>
        <w:rPr>
          <w:sz w:val="24"/>
        </w:rPr>
      </w:pPr>
      <w:r>
        <w:rPr>
          <w:sz w:val="24"/>
        </w:rPr>
        <w:t>Практикум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40"/>
          <w:sz w:val="24"/>
        </w:rPr>
        <w:t xml:space="preserve"> </w:t>
      </w:r>
      <w:r>
        <w:rPr>
          <w:sz w:val="24"/>
        </w:rPr>
        <w:t>7</w:t>
      </w:r>
      <w:r>
        <w:rPr>
          <w:spacing w:val="40"/>
          <w:sz w:val="24"/>
        </w:rPr>
        <w:t xml:space="preserve"> </w:t>
      </w:r>
      <w:r>
        <w:rPr>
          <w:sz w:val="24"/>
        </w:rPr>
        <w:t>клас</w:t>
      </w:r>
      <w:proofErr w:type="gramStart"/>
      <w:r>
        <w:rPr>
          <w:sz w:val="24"/>
        </w:rPr>
        <w:t>с(</w:t>
      </w:r>
      <w:proofErr w:type="gramEnd"/>
      <w:r>
        <w:rPr>
          <w:sz w:val="24"/>
        </w:rPr>
        <w:t>+заготовки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практикума)/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Л.Л.,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– М.: БИНОМ. Лаборатория знаний, 2013.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4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 «Информатика. 7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класс»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4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«Информатика. 8 </w:t>
      </w:r>
      <w:r>
        <w:rPr>
          <w:spacing w:val="-2"/>
          <w:sz w:val="24"/>
        </w:rPr>
        <w:t>класс»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ind w:left="881" w:right="104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 «Информатика. 9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класс»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spacing w:line="275" w:lineRule="exact"/>
        <w:ind w:left="881"/>
        <w:rPr>
          <w:sz w:val="24"/>
        </w:rPr>
      </w:pPr>
      <w:r>
        <w:rPr>
          <w:sz w:val="24"/>
        </w:rPr>
        <w:t>Материалы</w:t>
      </w:r>
      <w:r>
        <w:rPr>
          <w:spacing w:val="-7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мастерской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Босовой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Л.Л.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(metodist.lbz.ru/)</w:t>
      </w:r>
    </w:p>
    <w:p w:rsidR="004D612B" w:rsidRDefault="00640211">
      <w:pPr>
        <w:pStyle w:val="a4"/>
        <w:numPr>
          <w:ilvl w:val="0"/>
          <w:numId w:val="1"/>
        </w:numPr>
        <w:tabs>
          <w:tab w:val="left" w:pos="881"/>
        </w:tabs>
        <w:spacing w:line="275" w:lineRule="exact"/>
        <w:ind w:left="881"/>
        <w:rPr>
          <w:sz w:val="24"/>
        </w:rPr>
      </w:pPr>
      <w:r>
        <w:rPr>
          <w:sz w:val="24"/>
        </w:rPr>
        <w:t>Комплект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2"/>
          <w:sz w:val="24"/>
        </w:rPr>
        <w:t xml:space="preserve"> информатики.</w:t>
      </w:r>
    </w:p>
    <w:p w:rsidR="004D612B" w:rsidRDefault="00640211">
      <w:pPr>
        <w:pStyle w:val="3"/>
        <w:jc w:val="left"/>
      </w:pPr>
      <w:r>
        <w:t>Аппаратные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rPr>
          <w:spacing w:val="-2"/>
        </w:rPr>
        <w:t>(оборудование)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spacing w:line="274" w:lineRule="exact"/>
        <w:ind w:left="881"/>
        <w:jc w:val="left"/>
        <w:rPr>
          <w:sz w:val="24"/>
        </w:rPr>
      </w:pPr>
      <w:r>
        <w:rPr>
          <w:sz w:val="24"/>
        </w:rPr>
        <w:t>Компьютерный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класс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pacing w:val="-2"/>
          <w:sz w:val="24"/>
        </w:rPr>
        <w:t>Проектор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z w:val="24"/>
        </w:rPr>
        <w:t>Интерактивная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доска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pacing w:val="-2"/>
          <w:sz w:val="24"/>
        </w:rPr>
        <w:t>Принтер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 w:right="107"/>
        <w:jc w:val="left"/>
        <w:rPr>
          <w:sz w:val="24"/>
        </w:rPr>
      </w:pPr>
      <w:r>
        <w:rPr>
          <w:sz w:val="24"/>
        </w:rPr>
        <w:t>Устройства вывода звуковой информации – наушники для индивидуальной работы со звуковой информацией, колонки для озвучивания всего класса.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pacing w:val="-2"/>
          <w:sz w:val="24"/>
        </w:rPr>
        <w:t>Сканер.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z w:val="24"/>
        </w:rPr>
        <w:t>Локальная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вычислительная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сеть.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spacing w:before="1"/>
        <w:ind w:left="881"/>
        <w:jc w:val="left"/>
        <w:rPr>
          <w:sz w:val="24"/>
        </w:rPr>
      </w:pPr>
      <w:r>
        <w:rPr>
          <w:sz w:val="24"/>
        </w:rPr>
        <w:t>Доступ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Интернет.</w:t>
      </w:r>
    </w:p>
    <w:p w:rsidR="004D612B" w:rsidRDefault="00640211">
      <w:pPr>
        <w:pStyle w:val="3"/>
        <w:spacing w:before="245"/>
        <w:jc w:val="left"/>
      </w:pPr>
      <w:r>
        <w:t>Программные</w:t>
      </w:r>
      <w:r>
        <w:rPr>
          <w:spacing w:val="-9"/>
        </w:rPr>
        <w:t xml:space="preserve"> </w:t>
      </w:r>
      <w:r>
        <w:rPr>
          <w:spacing w:val="-2"/>
        </w:rPr>
        <w:t>средства.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spacing w:line="274" w:lineRule="exact"/>
        <w:ind w:left="881"/>
        <w:jc w:val="left"/>
        <w:rPr>
          <w:sz w:val="24"/>
        </w:rPr>
      </w:pPr>
      <w:r>
        <w:rPr>
          <w:sz w:val="24"/>
        </w:rPr>
        <w:t>Операционная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Windows</w:t>
      </w:r>
      <w:proofErr w:type="spellEnd"/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7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z w:val="24"/>
        </w:rPr>
        <w:t>Антивирусная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6"/>
          <w:sz w:val="24"/>
        </w:rPr>
        <w:t xml:space="preserve"> </w:t>
      </w:r>
      <w:r>
        <w:rPr>
          <w:sz w:val="24"/>
        </w:rPr>
        <w:t>Антивирус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Касперского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pacing w:val="-2"/>
          <w:sz w:val="24"/>
        </w:rPr>
        <w:t>Программа-архиватор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z w:val="24"/>
        </w:rPr>
        <w:t>Клавиатурный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тренажер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 w:right="105"/>
        <w:rPr>
          <w:sz w:val="24"/>
        </w:rPr>
      </w:pPr>
      <w:r>
        <w:rPr>
          <w:sz w:val="24"/>
        </w:rPr>
        <w:t xml:space="preserve">Интегрированное офисное приложение </w:t>
      </w:r>
      <w:proofErr w:type="spellStart"/>
      <w:r>
        <w:rPr>
          <w:sz w:val="24"/>
        </w:rPr>
        <w:t>Мs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Office</w:t>
      </w:r>
      <w:proofErr w:type="spellEnd"/>
      <w:r>
        <w:rPr>
          <w:sz w:val="24"/>
        </w:rPr>
        <w:t xml:space="preserve"> 2007 (текстовый процессор, электронные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базами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создания </w:t>
      </w:r>
      <w:r>
        <w:rPr>
          <w:spacing w:val="-2"/>
          <w:sz w:val="24"/>
        </w:rPr>
        <w:t>буклетов)</w:t>
      </w:r>
    </w:p>
    <w:p w:rsidR="004D612B" w:rsidRDefault="004D612B">
      <w:pPr>
        <w:jc w:val="both"/>
        <w:rPr>
          <w:sz w:val="24"/>
        </w:rPr>
        <w:sectPr w:rsidR="004D612B">
          <w:footerReference w:type="default" r:id="rId14"/>
          <w:pgSz w:w="11910" w:h="16840"/>
          <w:pgMar w:top="1040" w:right="740" w:bottom="1200" w:left="1540" w:header="0" w:footer="1003" w:gutter="0"/>
          <w:cols w:space="720"/>
        </w:sectPr>
      </w:pP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spacing w:before="66"/>
        <w:ind w:left="881"/>
        <w:jc w:val="left"/>
        <w:rPr>
          <w:sz w:val="24"/>
        </w:rPr>
      </w:pPr>
      <w:r>
        <w:rPr>
          <w:sz w:val="24"/>
        </w:rPr>
        <w:lastRenderedPageBreak/>
        <w:t>Растровый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векторный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редакторы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z w:val="24"/>
        </w:rPr>
        <w:t>Редактор</w:t>
      </w:r>
      <w:r>
        <w:rPr>
          <w:spacing w:val="-3"/>
          <w:sz w:val="24"/>
        </w:rPr>
        <w:t xml:space="preserve"> </w:t>
      </w:r>
      <w:r>
        <w:rPr>
          <w:sz w:val="24"/>
        </w:rPr>
        <w:t>веб-</w:t>
      </w:r>
      <w:r>
        <w:rPr>
          <w:spacing w:val="-2"/>
          <w:sz w:val="24"/>
        </w:rPr>
        <w:t>страниц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pacing w:val="-2"/>
          <w:sz w:val="24"/>
        </w:rPr>
        <w:t>Программа-переводчик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spacing w:before="1"/>
        <w:ind w:left="881"/>
        <w:jc w:val="left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оптического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текста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z w:val="24"/>
        </w:rPr>
        <w:t>Мультимедиа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проигрыватель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тестирования</w:t>
      </w:r>
    </w:p>
    <w:p w:rsidR="004D612B" w:rsidRDefault="00640211">
      <w:pPr>
        <w:pStyle w:val="a4"/>
        <w:numPr>
          <w:ilvl w:val="1"/>
          <w:numId w:val="1"/>
        </w:numPr>
        <w:tabs>
          <w:tab w:val="left" w:pos="881"/>
        </w:tabs>
        <w:ind w:left="881"/>
        <w:jc w:val="left"/>
        <w:rPr>
          <w:sz w:val="24"/>
        </w:rPr>
      </w:pP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-2"/>
          <w:sz w:val="24"/>
        </w:rPr>
        <w:t xml:space="preserve"> </w:t>
      </w:r>
      <w:r>
        <w:rPr>
          <w:sz w:val="24"/>
        </w:rPr>
        <w:t>для 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(ФГОС)</w:t>
      </w:r>
    </w:p>
    <w:p w:rsidR="004D612B" w:rsidRDefault="00640211">
      <w:pPr>
        <w:spacing w:before="240" w:after="10"/>
        <w:ind w:left="162"/>
        <w:rPr>
          <w:i/>
          <w:sz w:val="24"/>
        </w:rPr>
      </w:pPr>
      <w:r>
        <w:rPr>
          <w:i/>
          <w:sz w:val="24"/>
        </w:rPr>
        <w:t>Интернет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ресурсы</w:t>
      </w: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444"/>
        <w:gridCol w:w="3371"/>
      </w:tblGrid>
      <w:tr w:rsidR="004D612B">
        <w:trPr>
          <w:trHeight w:val="270"/>
        </w:trPr>
        <w:tc>
          <w:tcPr>
            <w:tcW w:w="4444" w:type="dxa"/>
          </w:tcPr>
          <w:p w:rsidR="004D612B" w:rsidRDefault="00640211">
            <w:pPr>
              <w:pStyle w:val="TableParagraph"/>
              <w:spacing w:line="251" w:lineRule="exact"/>
              <w:ind w:left="50"/>
              <w:rPr>
                <w:sz w:val="24"/>
              </w:rPr>
            </w:pPr>
            <w:r>
              <w:rPr>
                <w:sz w:val="24"/>
              </w:rPr>
              <w:t>Виртуальный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музей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hyperlink r:id="rId15">
              <w:r w:rsidR="00640211">
                <w:rPr>
                  <w:spacing w:val="-2"/>
                  <w:sz w:val="24"/>
                </w:rPr>
                <w:t>http://www.computer-museum.ru</w:t>
              </w:r>
            </w:hyperlink>
          </w:p>
        </w:tc>
      </w:tr>
      <w:tr w:rsidR="004D612B">
        <w:trPr>
          <w:trHeight w:val="552"/>
        </w:trPr>
        <w:tc>
          <w:tcPr>
            <w:tcW w:w="4444" w:type="dxa"/>
          </w:tcPr>
          <w:p w:rsidR="004D612B" w:rsidRDefault="00640211">
            <w:pPr>
              <w:pStyle w:val="TableParagraph"/>
              <w:tabs>
                <w:tab w:val="left" w:pos="949"/>
                <w:tab w:val="left" w:pos="2832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Газета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«Информатика»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Издательского</w:t>
            </w:r>
          </w:p>
          <w:p w:rsidR="004D612B" w:rsidRDefault="00640211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сентября»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before="134"/>
              <w:ind w:left="108"/>
              <w:rPr>
                <w:sz w:val="24"/>
              </w:rPr>
            </w:pPr>
            <w:hyperlink r:id="rId16">
              <w:r w:rsidR="00640211">
                <w:rPr>
                  <w:spacing w:val="-2"/>
                  <w:sz w:val="24"/>
                </w:rPr>
                <w:t>http://inf.1september.ru</w:t>
              </w:r>
            </w:hyperlink>
          </w:p>
        </w:tc>
      </w:tr>
      <w:tr w:rsidR="004D612B">
        <w:trPr>
          <w:trHeight w:val="551"/>
        </w:trPr>
        <w:tc>
          <w:tcPr>
            <w:tcW w:w="4444" w:type="dxa"/>
          </w:tcPr>
          <w:p w:rsidR="004D612B" w:rsidRDefault="00640211">
            <w:pPr>
              <w:pStyle w:val="TableParagraph"/>
              <w:tabs>
                <w:tab w:val="left" w:pos="2294"/>
                <w:tab w:val="left" w:pos="4084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Дидактические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4D612B" w:rsidRDefault="00640211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z w:val="24"/>
              </w:rPr>
              <w:t>информатике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математике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before="134"/>
              <w:ind w:left="108"/>
              <w:rPr>
                <w:sz w:val="24"/>
              </w:rPr>
            </w:pPr>
            <w:hyperlink r:id="rId17">
              <w:r w:rsidR="00640211">
                <w:rPr>
                  <w:sz w:val="24"/>
                </w:rPr>
                <w:t>http://comp-</w:t>
              </w:r>
              <w:r w:rsidR="00640211">
                <w:rPr>
                  <w:spacing w:val="-2"/>
                  <w:sz w:val="24"/>
                </w:rPr>
                <w:t>science.narod.ru</w:t>
              </w:r>
            </w:hyperlink>
          </w:p>
        </w:tc>
      </w:tr>
      <w:tr w:rsidR="004D612B">
        <w:trPr>
          <w:trHeight w:val="552"/>
        </w:trPr>
        <w:tc>
          <w:tcPr>
            <w:tcW w:w="4444" w:type="dxa"/>
          </w:tcPr>
          <w:p w:rsidR="004D612B" w:rsidRDefault="00640211">
            <w:pPr>
              <w:pStyle w:val="TableParagraph"/>
              <w:tabs>
                <w:tab w:val="left" w:pos="1745"/>
                <w:tab w:val="left" w:pos="2141"/>
                <w:tab w:val="left" w:pos="3135"/>
                <w:tab w:val="left" w:pos="3864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школе: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сайт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М.Б.</w:t>
            </w:r>
          </w:p>
          <w:p w:rsidR="004D612B" w:rsidRDefault="00640211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Львовского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before="134"/>
              <w:ind w:left="108"/>
              <w:rPr>
                <w:sz w:val="24"/>
              </w:rPr>
            </w:pPr>
            <w:hyperlink r:id="rId18">
              <w:r w:rsidR="00640211">
                <w:rPr>
                  <w:spacing w:val="-2"/>
                  <w:sz w:val="24"/>
                </w:rPr>
                <w:t>http://marklv.narod.ru/inf/</w:t>
              </w:r>
            </w:hyperlink>
          </w:p>
        </w:tc>
      </w:tr>
      <w:tr w:rsidR="004D612B">
        <w:trPr>
          <w:trHeight w:val="552"/>
        </w:trPr>
        <w:tc>
          <w:tcPr>
            <w:tcW w:w="4444" w:type="dxa"/>
          </w:tcPr>
          <w:p w:rsidR="004D612B" w:rsidRDefault="00640211">
            <w:pPr>
              <w:pStyle w:val="TableParagraph"/>
              <w:tabs>
                <w:tab w:val="left" w:pos="1753"/>
                <w:tab w:val="left" w:pos="2155"/>
                <w:tab w:val="left" w:pos="3159"/>
                <w:tab w:val="left" w:pos="3895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школе: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сайт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И.Е.</w:t>
            </w:r>
          </w:p>
          <w:p w:rsidR="004D612B" w:rsidRDefault="00640211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Смирновой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before="134"/>
              <w:ind w:left="108"/>
              <w:rPr>
                <w:sz w:val="24"/>
              </w:rPr>
            </w:pPr>
            <w:hyperlink r:id="rId19">
              <w:r w:rsidR="00640211">
                <w:rPr>
                  <w:spacing w:val="-2"/>
                  <w:sz w:val="24"/>
                </w:rPr>
                <w:t>http://infoschool.narod.ru</w:t>
              </w:r>
            </w:hyperlink>
          </w:p>
        </w:tc>
      </w:tr>
      <w:tr w:rsidR="004D612B">
        <w:trPr>
          <w:trHeight w:val="559"/>
        </w:trPr>
        <w:tc>
          <w:tcPr>
            <w:tcW w:w="4444" w:type="dxa"/>
          </w:tcPr>
          <w:p w:rsidR="004D612B" w:rsidRDefault="00640211">
            <w:pPr>
              <w:pStyle w:val="TableParagraph"/>
              <w:spacing w:before="134"/>
              <w:ind w:left="50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А.М.</w:t>
            </w:r>
          </w:p>
        </w:tc>
        <w:tc>
          <w:tcPr>
            <w:tcW w:w="3371" w:type="dxa"/>
          </w:tcPr>
          <w:p w:rsidR="004D612B" w:rsidRDefault="00640211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http://иванов-ам.рф</w:t>
            </w:r>
          </w:p>
          <w:p w:rsidR="004D612B" w:rsidRDefault="0064021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informatika</w:t>
            </w:r>
            <w:proofErr w:type="spellEnd"/>
            <w:r>
              <w:rPr>
                <w:spacing w:val="-2"/>
                <w:sz w:val="24"/>
              </w:rPr>
              <w:t>/informatika.html</w:t>
            </w:r>
          </w:p>
        </w:tc>
      </w:tr>
      <w:tr w:rsidR="004D612B">
        <w:trPr>
          <w:trHeight w:val="566"/>
        </w:trPr>
        <w:tc>
          <w:tcPr>
            <w:tcW w:w="4444" w:type="dxa"/>
          </w:tcPr>
          <w:p w:rsidR="004D612B" w:rsidRDefault="00640211">
            <w:pPr>
              <w:pStyle w:val="TableParagraph"/>
              <w:tabs>
                <w:tab w:val="left" w:pos="3574"/>
              </w:tabs>
              <w:spacing w:before="2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Научно-методический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журнал</w:t>
            </w:r>
          </w:p>
          <w:p w:rsidR="004D612B" w:rsidRDefault="00640211">
            <w:pPr>
              <w:pStyle w:val="TableParagraph"/>
              <w:spacing w:line="268" w:lineRule="exact"/>
              <w:ind w:left="50"/>
              <w:rPr>
                <w:sz w:val="24"/>
              </w:rPr>
            </w:pPr>
            <w:r>
              <w:rPr>
                <w:sz w:val="24"/>
              </w:rPr>
              <w:t>«Информатика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образование»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before="141"/>
              <w:ind w:left="108"/>
              <w:rPr>
                <w:sz w:val="24"/>
              </w:rPr>
            </w:pPr>
            <w:hyperlink r:id="rId20">
              <w:r w:rsidR="00640211">
                <w:rPr>
                  <w:spacing w:val="-2"/>
                  <w:sz w:val="24"/>
                </w:rPr>
                <w:t>http://www.infojournal.ru/</w:t>
              </w:r>
            </w:hyperlink>
          </w:p>
        </w:tc>
      </w:tr>
      <w:tr w:rsidR="004D612B">
        <w:trPr>
          <w:trHeight w:val="559"/>
        </w:trPr>
        <w:tc>
          <w:tcPr>
            <w:tcW w:w="4444" w:type="dxa"/>
          </w:tcPr>
          <w:p w:rsidR="004D612B" w:rsidRDefault="00640211">
            <w:pPr>
              <w:pStyle w:val="TableParagraph"/>
              <w:tabs>
                <w:tab w:val="left" w:pos="2137"/>
                <w:tab w:val="left" w:pos="2674"/>
                <w:tab w:val="left" w:pos="3887"/>
              </w:tabs>
              <w:spacing w:line="270" w:lineRule="atLeast"/>
              <w:ind w:left="50" w:right="108"/>
              <w:rPr>
                <w:sz w:val="24"/>
              </w:rPr>
            </w:pPr>
            <w:r>
              <w:rPr>
                <w:spacing w:val="-2"/>
                <w:sz w:val="24"/>
              </w:rPr>
              <w:t>ИТ-образование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сайт </w:t>
            </w:r>
            <w:r>
              <w:rPr>
                <w:sz w:val="24"/>
              </w:rPr>
              <w:t>открытого е-консорциума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before="141"/>
              <w:ind w:left="108"/>
              <w:rPr>
                <w:sz w:val="24"/>
              </w:rPr>
            </w:pPr>
            <w:hyperlink r:id="rId21">
              <w:r w:rsidR="00640211">
                <w:rPr>
                  <w:spacing w:val="-2"/>
                  <w:sz w:val="24"/>
                </w:rPr>
                <w:t>http://www.edu-it.ru</w:t>
              </w:r>
            </w:hyperlink>
          </w:p>
        </w:tc>
      </w:tr>
      <w:tr w:rsidR="004D612B">
        <w:trPr>
          <w:trHeight w:val="552"/>
        </w:trPr>
        <w:tc>
          <w:tcPr>
            <w:tcW w:w="4444" w:type="dxa"/>
          </w:tcPr>
          <w:p w:rsidR="004D612B" w:rsidRDefault="00640211">
            <w:pPr>
              <w:pStyle w:val="TableParagraph"/>
              <w:tabs>
                <w:tab w:val="left" w:pos="1570"/>
                <w:tab w:val="left" w:pos="3247"/>
                <w:tab w:val="left" w:pos="3626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Клякс@.</w:t>
            </w:r>
            <w:proofErr w:type="spellStart"/>
            <w:r>
              <w:rPr>
                <w:spacing w:val="-2"/>
                <w:sz w:val="24"/>
              </w:rPr>
              <w:t>net</w:t>
            </w:r>
            <w:proofErr w:type="spellEnd"/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Информатика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школе.</w:t>
            </w:r>
          </w:p>
          <w:p w:rsidR="004D612B" w:rsidRDefault="00640211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уроках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before="134"/>
              <w:ind w:left="108"/>
              <w:rPr>
                <w:sz w:val="24"/>
              </w:rPr>
            </w:pPr>
            <w:hyperlink r:id="rId22">
              <w:r w:rsidR="00640211">
                <w:rPr>
                  <w:spacing w:val="-2"/>
                  <w:sz w:val="24"/>
                </w:rPr>
                <w:t>http://www.klyaksa.net</w:t>
              </w:r>
            </w:hyperlink>
          </w:p>
        </w:tc>
      </w:tr>
      <w:tr w:rsidR="004D612B">
        <w:trPr>
          <w:trHeight w:val="275"/>
        </w:trPr>
        <w:tc>
          <w:tcPr>
            <w:tcW w:w="4444" w:type="dxa"/>
          </w:tcPr>
          <w:p w:rsidR="004D612B" w:rsidRDefault="00640211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Учительский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(информатика)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hyperlink r:id="rId23">
              <w:r w:rsidR="00640211">
                <w:rPr>
                  <w:spacing w:val="-2"/>
                  <w:sz w:val="24"/>
                </w:rPr>
                <w:t>http://www.uchportal.ru/load/16</w:t>
              </w:r>
            </w:hyperlink>
          </w:p>
        </w:tc>
      </w:tr>
      <w:tr w:rsidR="004D612B">
        <w:trPr>
          <w:trHeight w:val="552"/>
        </w:trPr>
        <w:tc>
          <w:tcPr>
            <w:tcW w:w="4444" w:type="dxa"/>
          </w:tcPr>
          <w:p w:rsidR="004D612B" w:rsidRDefault="00640211">
            <w:pPr>
              <w:pStyle w:val="TableParagraph"/>
              <w:tabs>
                <w:tab w:val="left" w:pos="1203"/>
                <w:tab w:val="left" w:pos="3300"/>
              </w:tabs>
              <w:spacing w:line="271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Сайт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института</w:t>
            </w:r>
          </w:p>
          <w:p w:rsidR="004D612B" w:rsidRDefault="00640211">
            <w:pPr>
              <w:pStyle w:val="TableParagraph"/>
              <w:spacing w:line="261" w:lineRule="exact"/>
              <w:ind w:left="50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(ФИПИ)</w:t>
            </w:r>
          </w:p>
        </w:tc>
        <w:tc>
          <w:tcPr>
            <w:tcW w:w="3371" w:type="dxa"/>
          </w:tcPr>
          <w:p w:rsidR="004D612B" w:rsidRDefault="007072A5">
            <w:pPr>
              <w:pStyle w:val="TableParagraph"/>
              <w:spacing w:before="134"/>
              <w:ind w:left="108"/>
              <w:rPr>
                <w:sz w:val="24"/>
              </w:rPr>
            </w:pPr>
            <w:hyperlink r:id="rId24">
              <w:r w:rsidR="00640211">
                <w:rPr>
                  <w:spacing w:val="-2"/>
                  <w:sz w:val="24"/>
                </w:rPr>
                <w:t>http://fipi.ru/</w:t>
              </w:r>
            </w:hyperlink>
          </w:p>
        </w:tc>
      </w:tr>
      <w:tr w:rsidR="004D612B">
        <w:trPr>
          <w:trHeight w:val="547"/>
        </w:trPr>
        <w:tc>
          <w:tcPr>
            <w:tcW w:w="4444" w:type="dxa"/>
          </w:tcPr>
          <w:p w:rsidR="004D612B" w:rsidRDefault="00640211">
            <w:pPr>
              <w:pStyle w:val="TableParagraph"/>
              <w:spacing w:line="271" w:lineRule="exact"/>
              <w:ind w:left="50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</w:p>
          <w:p w:rsidR="004D612B" w:rsidRDefault="00640211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экзаменам</w:t>
            </w:r>
          </w:p>
        </w:tc>
        <w:tc>
          <w:tcPr>
            <w:tcW w:w="3371" w:type="dxa"/>
          </w:tcPr>
          <w:p w:rsidR="004D612B" w:rsidRDefault="00640211">
            <w:pPr>
              <w:pStyle w:val="TableParagraph"/>
              <w:spacing w:before="13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https://inf-oge.sdamgia.ru/</w:t>
            </w:r>
          </w:p>
        </w:tc>
      </w:tr>
    </w:tbl>
    <w:p w:rsidR="00640211" w:rsidRDefault="00640211"/>
    <w:sectPr w:rsidR="00640211">
      <w:pgSz w:w="11910" w:h="16840"/>
      <w:pgMar w:top="1040" w:right="740" w:bottom="1200" w:left="154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A5" w:rsidRDefault="007072A5">
      <w:r>
        <w:separator/>
      </w:r>
    </w:p>
  </w:endnote>
  <w:endnote w:type="continuationSeparator" w:id="0">
    <w:p w:rsidR="007072A5" w:rsidRDefault="0070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12B" w:rsidRDefault="00640211">
    <w:pPr>
      <w:pStyle w:val="a3"/>
      <w:spacing w:line="14" w:lineRule="auto"/>
      <w:ind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10240" behindDoc="1" locked="0" layoutInCell="1" allowOverlap="1">
              <wp:simplePos x="0" y="0"/>
              <wp:positionH relativeFrom="page">
                <wp:posOffset>6842506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D612B" w:rsidRDefault="0064021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E2C06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8.8pt;margin-top:780.8pt;width:18.3pt;height:13.05pt;z-index:-16906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" filled="f" stroked="f">
              <v:path arrowok="t"/>
              <v:textbox inset="0,0,0,0">
                <w:txbxContent>
                  <w:p w:rsidR="004D612B" w:rsidRDefault="0064021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E2C06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12B" w:rsidRDefault="00640211">
    <w:pPr>
      <w:pStyle w:val="a3"/>
      <w:spacing w:line="14" w:lineRule="auto"/>
      <w:ind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10752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6784035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D612B" w:rsidRDefault="0064021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E2C06">
                            <w:rPr>
                              <w:rFonts w:ascii="Calibri"/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85.4pt;margin-top:534.2pt;width:18.3pt;height:13.05pt;z-index:-16905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" filled="f" stroked="f">
              <v:path arrowok="t"/>
              <v:textbox inset="0,0,0,0">
                <w:txbxContent>
                  <w:p w:rsidR="004D612B" w:rsidRDefault="0064021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E2C06">
                      <w:rPr>
                        <w:rFonts w:ascii="Calibri"/>
                        <w:noProof/>
                        <w:spacing w:val="-5"/>
                      </w:rPr>
                      <w:t>31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12B" w:rsidRDefault="00640211">
    <w:pPr>
      <w:pStyle w:val="a3"/>
      <w:spacing w:line="14" w:lineRule="auto"/>
      <w:ind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11264" behindDoc="1" locked="0" layoutInCell="1" allowOverlap="1">
              <wp:simplePos x="0" y="0"/>
              <wp:positionH relativeFrom="page">
                <wp:posOffset>6842506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D612B" w:rsidRDefault="0064021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E2C06">
                            <w:rPr>
                              <w:rFonts w:ascii="Calibri"/>
                              <w:noProof/>
                              <w:spacing w:val="-5"/>
                            </w:rPr>
                            <w:t>33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38.8pt;margin-top:780.8pt;width:18.3pt;height:13.05pt;z-index:-1690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" filled="f" stroked="f">
              <v:path arrowok="t"/>
              <v:textbox inset="0,0,0,0">
                <w:txbxContent>
                  <w:p w:rsidR="004D612B" w:rsidRDefault="0064021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E2C06">
                      <w:rPr>
                        <w:rFonts w:ascii="Calibri"/>
                        <w:noProof/>
                        <w:spacing w:val="-5"/>
                      </w:rPr>
                      <w:t>33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A5" w:rsidRDefault="007072A5">
      <w:r>
        <w:separator/>
      </w:r>
    </w:p>
  </w:footnote>
  <w:footnote w:type="continuationSeparator" w:id="0">
    <w:p w:rsidR="007072A5" w:rsidRDefault="00707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D39"/>
    <w:multiLevelType w:val="hybridMultilevel"/>
    <w:tmpl w:val="7256E402"/>
    <w:lvl w:ilvl="0" w:tplc="9D08D53C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E69332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E2C9010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59F45F9E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AEC0B198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95D80550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33E67BFC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EFC02662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D8F0F000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1">
    <w:nsid w:val="00A1432B"/>
    <w:multiLevelType w:val="hybridMultilevel"/>
    <w:tmpl w:val="017C5330"/>
    <w:lvl w:ilvl="0" w:tplc="E190D320">
      <w:numFmt w:val="bullet"/>
      <w:lvlText w:val="–"/>
      <w:lvlJc w:val="left"/>
      <w:pPr>
        <w:ind w:left="15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0C54CA">
      <w:numFmt w:val="bullet"/>
      <w:lvlText w:val="•"/>
      <w:lvlJc w:val="left"/>
      <w:pPr>
        <w:ind w:left="2362" w:hanging="360"/>
      </w:pPr>
      <w:rPr>
        <w:rFonts w:hint="default"/>
        <w:lang w:val="ru-RU" w:eastAsia="en-US" w:bidi="ar-SA"/>
      </w:rPr>
    </w:lvl>
    <w:lvl w:ilvl="2" w:tplc="29669126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DC4E2D82"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4" w:tplc="444A6160">
      <w:numFmt w:val="bullet"/>
      <w:lvlText w:val="•"/>
      <w:lvlJc w:val="left"/>
      <w:pPr>
        <w:ind w:left="4770" w:hanging="360"/>
      </w:pPr>
      <w:rPr>
        <w:rFonts w:hint="default"/>
        <w:lang w:val="ru-RU" w:eastAsia="en-US" w:bidi="ar-SA"/>
      </w:rPr>
    </w:lvl>
    <w:lvl w:ilvl="5" w:tplc="3892A40C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EBBE8B18"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 w:tplc="B45CCFBC">
      <w:numFmt w:val="bullet"/>
      <w:lvlText w:val="•"/>
      <w:lvlJc w:val="left"/>
      <w:pPr>
        <w:ind w:left="7178" w:hanging="360"/>
      </w:pPr>
      <w:rPr>
        <w:rFonts w:hint="default"/>
        <w:lang w:val="ru-RU" w:eastAsia="en-US" w:bidi="ar-SA"/>
      </w:rPr>
    </w:lvl>
    <w:lvl w:ilvl="8" w:tplc="07B4FFF0">
      <w:numFmt w:val="bullet"/>
      <w:lvlText w:val="•"/>
      <w:lvlJc w:val="left"/>
      <w:pPr>
        <w:ind w:left="7981" w:hanging="360"/>
      </w:pPr>
      <w:rPr>
        <w:rFonts w:hint="default"/>
        <w:lang w:val="ru-RU" w:eastAsia="en-US" w:bidi="ar-SA"/>
      </w:rPr>
    </w:lvl>
  </w:abstractNum>
  <w:abstractNum w:abstractNumId="2">
    <w:nsid w:val="03D07D8A"/>
    <w:multiLevelType w:val="hybridMultilevel"/>
    <w:tmpl w:val="B9C8E0EC"/>
    <w:lvl w:ilvl="0" w:tplc="6FCE9A0A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CC4006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A2D8D54A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F0242094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276A96C2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36DC146E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2E04953E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FC40EB26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967CA322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3">
    <w:nsid w:val="06522614"/>
    <w:multiLevelType w:val="hybridMultilevel"/>
    <w:tmpl w:val="10EC8B50"/>
    <w:lvl w:ilvl="0" w:tplc="25F44574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EC1006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F92A723E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1D3C0904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33769F62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DC0099AC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E132C4D2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4942E474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FBD6D088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4">
    <w:nsid w:val="09EB2E81"/>
    <w:multiLevelType w:val="hybridMultilevel"/>
    <w:tmpl w:val="74124084"/>
    <w:lvl w:ilvl="0" w:tplc="7ECCE828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98A086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B2D29878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D4986876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EFFE673C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D27C831A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0A2ED84E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AB86C7D8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473C4F3C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5">
    <w:nsid w:val="0DA82221"/>
    <w:multiLevelType w:val="hybridMultilevel"/>
    <w:tmpl w:val="EE1C326C"/>
    <w:lvl w:ilvl="0" w:tplc="AD2E49CE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CC5DBE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B91E272E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53BCE206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8E28098E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D234C58A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CDCA3A28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81366D5E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43464680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6">
    <w:nsid w:val="0E3366EC"/>
    <w:multiLevelType w:val="hybridMultilevel"/>
    <w:tmpl w:val="666EF55A"/>
    <w:lvl w:ilvl="0" w:tplc="05C019F6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F664F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1ECE1D1E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83F27F16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F5B013D6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76C85EEA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AA760A00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1CAC607C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E8165996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7">
    <w:nsid w:val="146E6CD0"/>
    <w:multiLevelType w:val="hybridMultilevel"/>
    <w:tmpl w:val="6CC4181C"/>
    <w:lvl w:ilvl="0" w:tplc="6F44EAEC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C6050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32182E54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BCAEEFCC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29867768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4BA8D346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DC9AA376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635ACBC6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E85003C4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8">
    <w:nsid w:val="17D75708"/>
    <w:multiLevelType w:val="hybridMultilevel"/>
    <w:tmpl w:val="4704BA48"/>
    <w:lvl w:ilvl="0" w:tplc="D1F4F9C6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809124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B59A6820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3190E590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707CBC34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D2189F80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6EA2B2C0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09D48416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CE10CFDC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9">
    <w:nsid w:val="1EBE0E01"/>
    <w:multiLevelType w:val="hybridMultilevel"/>
    <w:tmpl w:val="E11EBB24"/>
    <w:lvl w:ilvl="0" w:tplc="CC324BC4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3411E4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9F0658B4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59A21A1E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514EB4AA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59C06FD6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CD9A26AA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BD8E6ADC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FFC257AC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10">
    <w:nsid w:val="1EDF1B04"/>
    <w:multiLevelType w:val="hybridMultilevel"/>
    <w:tmpl w:val="499407AE"/>
    <w:lvl w:ilvl="0" w:tplc="DB1A27F0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166F82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29283DEE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52C601B2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70608A9E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51B4D676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1BD40454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69567C26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63E6F7D8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11">
    <w:nsid w:val="229B584D"/>
    <w:multiLevelType w:val="hybridMultilevel"/>
    <w:tmpl w:val="728C090A"/>
    <w:lvl w:ilvl="0" w:tplc="29CCC2B2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FEEFD2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0EB82F30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AE8EECD2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CC427F88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F744B67A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0248FDD4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49104DAE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6DB63678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12">
    <w:nsid w:val="243951D8"/>
    <w:multiLevelType w:val="hybridMultilevel"/>
    <w:tmpl w:val="281E72D8"/>
    <w:lvl w:ilvl="0" w:tplc="24CABB14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46AB36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E640AAEC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B4F0D17A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C1F2E4CA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D30E55AC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289E834C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69BE300A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57EED3AE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13">
    <w:nsid w:val="271C286A"/>
    <w:multiLevelType w:val="hybridMultilevel"/>
    <w:tmpl w:val="3AD0BB70"/>
    <w:lvl w:ilvl="0" w:tplc="5ADC3B56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5C76EC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C3506F74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28EE9DF0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AF5876DA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0158CAEE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8F04FF48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1C30C204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8D88016A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14">
    <w:nsid w:val="285E66CF"/>
    <w:multiLevelType w:val="hybridMultilevel"/>
    <w:tmpl w:val="C5CA8150"/>
    <w:lvl w:ilvl="0" w:tplc="7952E524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4C657E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178A8550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B34E43B2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57D0341A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178A71E4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AC942110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E6C23128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588A2686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15">
    <w:nsid w:val="2BC67BF2"/>
    <w:multiLevelType w:val="hybridMultilevel"/>
    <w:tmpl w:val="B2E6A026"/>
    <w:lvl w:ilvl="0" w:tplc="78FE2F90">
      <w:start w:val="1"/>
      <w:numFmt w:val="decimal"/>
      <w:lvlText w:val="%1."/>
      <w:lvlJc w:val="left"/>
      <w:pPr>
        <w:ind w:left="8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0C02E6">
      <w:numFmt w:val="bullet"/>
      <w:lvlText w:val="–"/>
      <w:lvlJc w:val="left"/>
      <w:pPr>
        <w:ind w:left="15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D9AD91C">
      <w:numFmt w:val="bullet"/>
      <w:lvlText w:val="–"/>
      <w:lvlJc w:val="left"/>
      <w:pPr>
        <w:ind w:left="140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8EA4D4E6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FD36C30E">
      <w:numFmt w:val="bullet"/>
      <w:lvlText w:val="•"/>
      <w:lvlJc w:val="left"/>
      <w:pPr>
        <w:ind w:left="3566" w:hanging="360"/>
      </w:pPr>
      <w:rPr>
        <w:rFonts w:hint="default"/>
        <w:lang w:val="ru-RU" w:eastAsia="en-US" w:bidi="ar-SA"/>
      </w:rPr>
    </w:lvl>
    <w:lvl w:ilvl="5" w:tplc="AAEA5B7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6" w:tplc="33525AFA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7" w:tplc="7BB44DF0">
      <w:numFmt w:val="bullet"/>
      <w:lvlText w:val="•"/>
      <w:lvlJc w:val="left"/>
      <w:pPr>
        <w:ind w:left="6576" w:hanging="360"/>
      </w:pPr>
      <w:rPr>
        <w:rFonts w:hint="default"/>
        <w:lang w:val="ru-RU" w:eastAsia="en-US" w:bidi="ar-SA"/>
      </w:rPr>
    </w:lvl>
    <w:lvl w:ilvl="8" w:tplc="760043C8">
      <w:numFmt w:val="bullet"/>
      <w:lvlText w:val="•"/>
      <w:lvlJc w:val="left"/>
      <w:pPr>
        <w:ind w:left="7579" w:hanging="360"/>
      </w:pPr>
      <w:rPr>
        <w:rFonts w:hint="default"/>
        <w:lang w:val="ru-RU" w:eastAsia="en-US" w:bidi="ar-SA"/>
      </w:rPr>
    </w:lvl>
  </w:abstractNum>
  <w:abstractNum w:abstractNumId="16">
    <w:nsid w:val="31960BC6"/>
    <w:multiLevelType w:val="hybridMultilevel"/>
    <w:tmpl w:val="B87CF7F6"/>
    <w:lvl w:ilvl="0" w:tplc="554CDE68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C2AA22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48427FEC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2514E21E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41FA95CE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7D828684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F5C6390E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2F38BD9A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63985BB4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17">
    <w:nsid w:val="32A06A05"/>
    <w:multiLevelType w:val="hybridMultilevel"/>
    <w:tmpl w:val="35F0B940"/>
    <w:lvl w:ilvl="0" w:tplc="53229B78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A0FC74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AF48017A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1C402482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FBA0D538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800CE13E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96C6CFD0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08F6319A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6BB80AA4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18">
    <w:nsid w:val="37EC2342"/>
    <w:multiLevelType w:val="hybridMultilevel"/>
    <w:tmpl w:val="C0A874BA"/>
    <w:lvl w:ilvl="0" w:tplc="5E0A0BA8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5A27BC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B43AB546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B0506840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F4AACFEA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C166D9DE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C4266744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236688BC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30D247B0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19">
    <w:nsid w:val="386B2DD1"/>
    <w:multiLevelType w:val="hybridMultilevel"/>
    <w:tmpl w:val="E03613B0"/>
    <w:lvl w:ilvl="0" w:tplc="BD0E4388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D6DDB4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F55ED8E4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587ADA6C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F84C337A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517A1AFC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B6B4CF22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BF8C0142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99167AB0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20">
    <w:nsid w:val="3ABB5437"/>
    <w:multiLevelType w:val="hybridMultilevel"/>
    <w:tmpl w:val="21FAE228"/>
    <w:lvl w:ilvl="0" w:tplc="9C0ACDB0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E8821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4268FDE4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D66206E2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6D6EA1C2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23FA76A8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A040599E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935A816E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FCEA2E4E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21">
    <w:nsid w:val="406D65B3"/>
    <w:multiLevelType w:val="hybridMultilevel"/>
    <w:tmpl w:val="B7889052"/>
    <w:lvl w:ilvl="0" w:tplc="10AACAD0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7499AC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FEB06828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61382DB4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AD8658C0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3CFE6652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B0E4A7AC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17043E22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EB8E4614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22">
    <w:nsid w:val="411A5045"/>
    <w:multiLevelType w:val="hybridMultilevel"/>
    <w:tmpl w:val="5C90543C"/>
    <w:lvl w:ilvl="0" w:tplc="EEAA8644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6469F6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8DD83C48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EE6E92A6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90881E16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86CCD5A0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0882AA7E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11EAB496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4C0E360C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23">
    <w:nsid w:val="441762D1"/>
    <w:multiLevelType w:val="hybridMultilevel"/>
    <w:tmpl w:val="6DB4F074"/>
    <w:lvl w:ilvl="0" w:tplc="180CE89A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081EA6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4AA2A27C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DB0AB97E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8BD4A5F8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A2366D0A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86E232D8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D9761884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D1AC52C8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24">
    <w:nsid w:val="46597C72"/>
    <w:multiLevelType w:val="hybridMultilevel"/>
    <w:tmpl w:val="04241E9A"/>
    <w:lvl w:ilvl="0" w:tplc="7D324496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7E5BF4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1CDA450A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E18A2072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1A68682C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CEAA04A0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BF50D98E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A4DAC55E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21D2EC28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25">
    <w:nsid w:val="4CAF0D4D"/>
    <w:multiLevelType w:val="hybridMultilevel"/>
    <w:tmpl w:val="E610A76A"/>
    <w:lvl w:ilvl="0" w:tplc="3796EDFA">
      <w:start w:val="1"/>
      <w:numFmt w:val="decimal"/>
      <w:lvlText w:val="%1."/>
      <w:lvlJc w:val="left"/>
      <w:pPr>
        <w:ind w:left="8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9EB4EE">
      <w:numFmt w:val="bullet"/>
      <w:lvlText w:val="–"/>
      <w:lvlJc w:val="left"/>
      <w:pPr>
        <w:ind w:left="8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59EE520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78364E8C">
      <w:numFmt w:val="bullet"/>
      <w:lvlText w:val="•"/>
      <w:lvlJc w:val="left"/>
      <w:pPr>
        <w:ind w:left="3503" w:hanging="360"/>
      </w:pPr>
      <w:rPr>
        <w:rFonts w:hint="default"/>
        <w:lang w:val="ru-RU" w:eastAsia="en-US" w:bidi="ar-SA"/>
      </w:rPr>
    </w:lvl>
    <w:lvl w:ilvl="4" w:tplc="B7142D0C">
      <w:numFmt w:val="bullet"/>
      <w:lvlText w:val="•"/>
      <w:lvlJc w:val="left"/>
      <w:pPr>
        <w:ind w:left="4378" w:hanging="360"/>
      </w:pPr>
      <w:rPr>
        <w:rFonts w:hint="default"/>
        <w:lang w:val="ru-RU" w:eastAsia="en-US" w:bidi="ar-SA"/>
      </w:rPr>
    </w:lvl>
    <w:lvl w:ilvl="5" w:tplc="83F6E742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7CCC1D1A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C6CCF40A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 w:tplc="D33422FE">
      <w:numFmt w:val="bullet"/>
      <w:lvlText w:val="•"/>
      <w:lvlJc w:val="left"/>
      <w:pPr>
        <w:ind w:left="7877" w:hanging="360"/>
      </w:pPr>
      <w:rPr>
        <w:rFonts w:hint="default"/>
        <w:lang w:val="ru-RU" w:eastAsia="en-US" w:bidi="ar-SA"/>
      </w:rPr>
    </w:lvl>
  </w:abstractNum>
  <w:abstractNum w:abstractNumId="26">
    <w:nsid w:val="4F45423D"/>
    <w:multiLevelType w:val="hybridMultilevel"/>
    <w:tmpl w:val="AEDE1702"/>
    <w:lvl w:ilvl="0" w:tplc="1A2ECC4A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FC403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C69258F2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B13E0C0E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BCB4C1B2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7AAA4926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89D06A32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68F88F46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F9B89120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27">
    <w:nsid w:val="4FF05FB2"/>
    <w:multiLevelType w:val="hybridMultilevel"/>
    <w:tmpl w:val="0294438C"/>
    <w:lvl w:ilvl="0" w:tplc="D568AB18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049CB6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76669042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CE0A08B0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965843BA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CDAE030E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94065402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2AE28A34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941EC346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28">
    <w:nsid w:val="51EC1D2B"/>
    <w:multiLevelType w:val="hybridMultilevel"/>
    <w:tmpl w:val="7CA68BAC"/>
    <w:lvl w:ilvl="0" w:tplc="D69CA1D0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A0E70C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56F8FFCE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1F8CA966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2828F818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4D622BD2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9166683C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5010D74C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F704E440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29">
    <w:nsid w:val="52F97184"/>
    <w:multiLevelType w:val="hybridMultilevel"/>
    <w:tmpl w:val="68CA8A20"/>
    <w:lvl w:ilvl="0" w:tplc="4DC4D884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5825AC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8306E7B6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F1782FB6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E43097DC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4B126DDE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37B44D90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ED1A85A2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37A62500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30">
    <w:nsid w:val="548657F5"/>
    <w:multiLevelType w:val="hybridMultilevel"/>
    <w:tmpl w:val="599E5E02"/>
    <w:lvl w:ilvl="0" w:tplc="D2FA6CC4">
      <w:numFmt w:val="bullet"/>
      <w:lvlText w:val="–"/>
      <w:lvlJc w:val="left"/>
      <w:pPr>
        <w:ind w:left="8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5294E8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291A45C0">
      <w:numFmt w:val="bullet"/>
      <w:lvlText w:val="•"/>
      <w:lvlJc w:val="left"/>
      <w:pPr>
        <w:ind w:left="2589" w:hanging="360"/>
      </w:pPr>
      <w:rPr>
        <w:rFonts w:hint="default"/>
        <w:lang w:val="ru-RU" w:eastAsia="en-US" w:bidi="ar-SA"/>
      </w:rPr>
    </w:lvl>
    <w:lvl w:ilvl="3" w:tplc="5680D96A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4784E65E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5CA22222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E7122B70">
      <w:numFmt w:val="bullet"/>
      <w:lvlText w:val="•"/>
      <w:lvlJc w:val="left"/>
      <w:pPr>
        <w:ind w:left="6087" w:hanging="360"/>
      </w:pPr>
      <w:rPr>
        <w:rFonts w:hint="default"/>
        <w:lang w:val="ru-RU" w:eastAsia="en-US" w:bidi="ar-SA"/>
      </w:rPr>
    </w:lvl>
    <w:lvl w:ilvl="7" w:tplc="E39ED1EE">
      <w:numFmt w:val="bullet"/>
      <w:lvlText w:val="•"/>
      <w:lvlJc w:val="left"/>
      <w:pPr>
        <w:ind w:left="6962" w:hanging="360"/>
      </w:pPr>
      <w:rPr>
        <w:rFonts w:hint="default"/>
        <w:lang w:val="ru-RU" w:eastAsia="en-US" w:bidi="ar-SA"/>
      </w:rPr>
    </w:lvl>
    <w:lvl w:ilvl="8" w:tplc="524800DE"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</w:abstractNum>
  <w:abstractNum w:abstractNumId="31">
    <w:nsid w:val="57AA4FC9"/>
    <w:multiLevelType w:val="hybridMultilevel"/>
    <w:tmpl w:val="4536BEB6"/>
    <w:lvl w:ilvl="0" w:tplc="DD523310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3E5926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7882B12C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8724D64C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E0F6D2FC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B1405DC4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C67AE1DA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152EC59E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F4BEE156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32">
    <w:nsid w:val="5A827390"/>
    <w:multiLevelType w:val="hybridMultilevel"/>
    <w:tmpl w:val="597C5C88"/>
    <w:lvl w:ilvl="0" w:tplc="5D92FC72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52E59E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6EC61EA6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116CD4F2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09067FF2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CFE64EDC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C5528444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A9524C48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CED0A356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33">
    <w:nsid w:val="5C0455B1"/>
    <w:multiLevelType w:val="hybridMultilevel"/>
    <w:tmpl w:val="8426130A"/>
    <w:lvl w:ilvl="0" w:tplc="C018F5E0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EC89FC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0A2A5D94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6322A742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26D4E9FC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1904EC0E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6F4C5884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3BD0F9A4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AA5E889A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34">
    <w:nsid w:val="5D4854C0"/>
    <w:multiLevelType w:val="hybridMultilevel"/>
    <w:tmpl w:val="32CE935A"/>
    <w:lvl w:ilvl="0" w:tplc="8048C772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84940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C5E4E10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0C66F2E4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CDB41970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1E481914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9D704C6A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FC66731A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40CC2500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35">
    <w:nsid w:val="5F5A4766"/>
    <w:multiLevelType w:val="hybridMultilevel"/>
    <w:tmpl w:val="A11A0276"/>
    <w:lvl w:ilvl="0" w:tplc="C5F60798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7486B4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2A100E52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B60443B8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46D26806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42ECE3FE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378AF930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2A6CD5B2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A384A0A8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36">
    <w:nsid w:val="632D7AC4"/>
    <w:multiLevelType w:val="hybridMultilevel"/>
    <w:tmpl w:val="1F905E4E"/>
    <w:lvl w:ilvl="0" w:tplc="6D48D128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22BBF2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B23C5BC4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FADA324A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8E609166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A0AA31E4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8556B5B4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28A6B366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0784B56C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37">
    <w:nsid w:val="68A96542"/>
    <w:multiLevelType w:val="hybridMultilevel"/>
    <w:tmpl w:val="A2D67110"/>
    <w:lvl w:ilvl="0" w:tplc="EDC8B89C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5A8C8E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BB8A4112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D63C70FC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00D2C26A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DFD45FE8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C8AC187C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B050761E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BAB8CC2C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38">
    <w:nsid w:val="6BD76837"/>
    <w:multiLevelType w:val="hybridMultilevel"/>
    <w:tmpl w:val="B25A993E"/>
    <w:lvl w:ilvl="0" w:tplc="50E02E1A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748D06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1224180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364E99C8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028883DE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66B801F4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4B427570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BA84DABE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590C92E8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39">
    <w:nsid w:val="6E202165"/>
    <w:multiLevelType w:val="hybridMultilevel"/>
    <w:tmpl w:val="CD6C554A"/>
    <w:lvl w:ilvl="0" w:tplc="5E985464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B03622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18084F66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56020B54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F9362BE2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CD2A497C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9162FD50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87D8F684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BD004524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40">
    <w:nsid w:val="6E7B429D"/>
    <w:multiLevelType w:val="hybridMultilevel"/>
    <w:tmpl w:val="66DC5C6C"/>
    <w:lvl w:ilvl="0" w:tplc="11788C26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BA183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49025B96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044C1148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5D90D640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07A459DE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056C3D96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387C36AE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09C65E98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41">
    <w:nsid w:val="6FFA2075"/>
    <w:multiLevelType w:val="hybridMultilevel"/>
    <w:tmpl w:val="DA36EBF8"/>
    <w:lvl w:ilvl="0" w:tplc="2048ACC8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34EAB2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51665064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A3B6F89A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DB82921C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C692780C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C3C4D55C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E00A9518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66E6FF78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42">
    <w:nsid w:val="6FFF507F"/>
    <w:multiLevelType w:val="hybridMultilevel"/>
    <w:tmpl w:val="B2A60BFA"/>
    <w:lvl w:ilvl="0" w:tplc="FA34669A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B663C6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0FB87702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E9527070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125239D0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5836930C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B7E8B466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54688E2C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ABB24FBA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43">
    <w:nsid w:val="70A66DFD"/>
    <w:multiLevelType w:val="hybridMultilevel"/>
    <w:tmpl w:val="A8E0134C"/>
    <w:lvl w:ilvl="0" w:tplc="AF42F5FA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36A6D4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A35695B4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9446E6E2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28441412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6B949EDE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57A81A4C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41D6192C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25743B5A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44">
    <w:nsid w:val="743C04FE"/>
    <w:multiLevelType w:val="hybridMultilevel"/>
    <w:tmpl w:val="5FB8828A"/>
    <w:lvl w:ilvl="0" w:tplc="6AAE1904">
      <w:numFmt w:val="bullet"/>
      <w:lvlText w:val="•"/>
      <w:lvlJc w:val="left"/>
      <w:pPr>
        <w:ind w:left="416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F80BBA">
      <w:numFmt w:val="bullet"/>
      <w:lvlText w:val="•"/>
      <w:lvlJc w:val="left"/>
      <w:pPr>
        <w:ind w:left="829" w:hanging="310"/>
      </w:pPr>
      <w:rPr>
        <w:rFonts w:hint="default"/>
        <w:lang w:val="ru-RU" w:eastAsia="en-US" w:bidi="ar-SA"/>
      </w:rPr>
    </w:lvl>
    <w:lvl w:ilvl="2" w:tplc="5BF8C8EC">
      <w:numFmt w:val="bullet"/>
      <w:lvlText w:val="•"/>
      <w:lvlJc w:val="left"/>
      <w:pPr>
        <w:ind w:left="1239" w:hanging="310"/>
      </w:pPr>
      <w:rPr>
        <w:rFonts w:hint="default"/>
        <w:lang w:val="ru-RU" w:eastAsia="en-US" w:bidi="ar-SA"/>
      </w:rPr>
    </w:lvl>
    <w:lvl w:ilvl="3" w:tplc="94E818C0">
      <w:numFmt w:val="bullet"/>
      <w:lvlText w:val="•"/>
      <w:lvlJc w:val="left"/>
      <w:pPr>
        <w:ind w:left="1648" w:hanging="310"/>
      </w:pPr>
      <w:rPr>
        <w:rFonts w:hint="default"/>
        <w:lang w:val="ru-RU" w:eastAsia="en-US" w:bidi="ar-SA"/>
      </w:rPr>
    </w:lvl>
    <w:lvl w:ilvl="4" w:tplc="C79891A6">
      <w:numFmt w:val="bullet"/>
      <w:lvlText w:val="•"/>
      <w:lvlJc w:val="left"/>
      <w:pPr>
        <w:ind w:left="2058" w:hanging="310"/>
      </w:pPr>
      <w:rPr>
        <w:rFonts w:hint="default"/>
        <w:lang w:val="ru-RU" w:eastAsia="en-US" w:bidi="ar-SA"/>
      </w:rPr>
    </w:lvl>
    <w:lvl w:ilvl="5" w:tplc="0664636A">
      <w:numFmt w:val="bullet"/>
      <w:lvlText w:val="•"/>
      <w:lvlJc w:val="left"/>
      <w:pPr>
        <w:ind w:left="2467" w:hanging="310"/>
      </w:pPr>
      <w:rPr>
        <w:rFonts w:hint="default"/>
        <w:lang w:val="ru-RU" w:eastAsia="en-US" w:bidi="ar-SA"/>
      </w:rPr>
    </w:lvl>
    <w:lvl w:ilvl="6" w:tplc="64E660B4">
      <w:numFmt w:val="bullet"/>
      <w:lvlText w:val="•"/>
      <w:lvlJc w:val="left"/>
      <w:pPr>
        <w:ind w:left="2877" w:hanging="310"/>
      </w:pPr>
      <w:rPr>
        <w:rFonts w:hint="default"/>
        <w:lang w:val="ru-RU" w:eastAsia="en-US" w:bidi="ar-SA"/>
      </w:rPr>
    </w:lvl>
    <w:lvl w:ilvl="7" w:tplc="52840CCC">
      <w:numFmt w:val="bullet"/>
      <w:lvlText w:val="•"/>
      <w:lvlJc w:val="left"/>
      <w:pPr>
        <w:ind w:left="3286" w:hanging="310"/>
      </w:pPr>
      <w:rPr>
        <w:rFonts w:hint="default"/>
        <w:lang w:val="ru-RU" w:eastAsia="en-US" w:bidi="ar-SA"/>
      </w:rPr>
    </w:lvl>
    <w:lvl w:ilvl="8" w:tplc="545CA9A4">
      <w:numFmt w:val="bullet"/>
      <w:lvlText w:val="•"/>
      <w:lvlJc w:val="left"/>
      <w:pPr>
        <w:ind w:left="3696" w:hanging="310"/>
      </w:pPr>
      <w:rPr>
        <w:rFonts w:hint="default"/>
        <w:lang w:val="ru-RU" w:eastAsia="en-US" w:bidi="ar-SA"/>
      </w:rPr>
    </w:lvl>
  </w:abstractNum>
  <w:abstractNum w:abstractNumId="45">
    <w:nsid w:val="747610D8"/>
    <w:multiLevelType w:val="hybridMultilevel"/>
    <w:tmpl w:val="E56C00A4"/>
    <w:lvl w:ilvl="0" w:tplc="0AF48784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64C1F6">
      <w:numFmt w:val="bullet"/>
      <w:lvlText w:val="•"/>
      <w:lvlJc w:val="left"/>
      <w:pPr>
        <w:ind w:left="541" w:hanging="708"/>
      </w:pPr>
      <w:rPr>
        <w:rFonts w:hint="default"/>
        <w:lang w:val="ru-RU" w:eastAsia="en-US" w:bidi="ar-SA"/>
      </w:rPr>
    </w:lvl>
    <w:lvl w:ilvl="2" w:tplc="ABDE132C">
      <w:numFmt w:val="bullet"/>
      <w:lvlText w:val="•"/>
      <w:lvlJc w:val="left"/>
      <w:pPr>
        <w:ind w:left="983" w:hanging="708"/>
      </w:pPr>
      <w:rPr>
        <w:rFonts w:hint="default"/>
        <w:lang w:val="ru-RU" w:eastAsia="en-US" w:bidi="ar-SA"/>
      </w:rPr>
    </w:lvl>
    <w:lvl w:ilvl="3" w:tplc="FAEAA8C6">
      <w:numFmt w:val="bullet"/>
      <w:lvlText w:val="•"/>
      <w:lvlJc w:val="left"/>
      <w:pPr>
        <w:ind w:left="1424" w:hanging="708"/>
      </w:pPr>
      <w:rPr>
        <w:rFonts w:hint="default"/>
        <w:lang w:val="ru-RU" w:eastAsia="en-US" w:bidi="ar-SA"/>
      </w:rPr>
    </w:lvl>
    <w:lvl w:ilvl="4" w:tplc="4E84A2AA">
      <w:numFmt w:val="bullet"/>
      <w:lvlText w:val="•"/>
      <w:lvlJc w:val="left"/>
      <w:pPr>
        <w:ind w:left="1866" w:hanging="708"/>
      </w:pPr>
      <w:rPr>
        <w:rFonts w:hint="default"/>
        <w:lang w:val="ru-RU" w:eastAsia="en-US" w:bidi="ar-SA"/>
      </w:rPr>
    </w:lvl>
    <w:lvl w:ilvl="5" w:tplc="040C7852">
      <w:numFmt w:val="bullet"/>
      <w:lvlText w:val="•"/>
      <w:lvlJc w:val="left"/>
      <w:pPr>
        <w:ind w:left="2307" w:hanging="708"/>
      </w:pPr>
      <w:rPr>
        <w:rFonts w:hint="default"/>
        <w:lang w:val="ru-RU" w:eastAsia="en-US" w:bidi="ar-SA"/>
      </w:rPr>
    </w:lvl>
    <w:lvl w:ilvl="6" w:tplc="781C296E">
      <w:numFmt w:val="bullet"/>
      <w:lvlText w:val="•"/>
      <w:lvlJc w:val="left"/>
      <w:pPr>
        <w:ind w:left="2749" w:hanging="708"/>
      </w:pPr>
      <w:rPr>
        <w:rFonts w:hint="default"/>
        <w:lang w:val="ru-RU" w:eastAsia="en-US" w:bidi="ar-SA"/>
      </w:rPr>
    </w:lvl>
    <w:lvl w:ilvl="7" w:tplc="B72A76E6">
      <w:numFmt w:val="bullet"/>
      <w:lvlText w:val="•"/>
      <w:lvlJc w:val="left"/>
      <w:pPr>
        <w:ind w:left="3190" w:hanging="708"/>
      </w:pPr>
      <w:rPr>
        <w:rFonts w:hint="default"/>
        <w:lang w:val="ru-RU" w:eastAsia="en-US" w:bidi="ar-SA"/>
      </w:rPr>
    </w:lvl>
    <w:lvl w:ilvl="8" w:tplc="BAF270B4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</w:abstractNum>
  <w:abstractNum w:abstractNumId="46">
    <w:nsid w:val="74BA5FB9"/>
    <w:multiLevelType w:val="hybridMultilevel"/>
    <w:tmpl w:val="0AC0B8B8"/>
    <w:lvl w:ilvl="0" w:tplc="201E75EC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70CB8C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2E98D1FA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161A4A8C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3E4E982C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6A585074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E6E68C94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A45CE94E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0E4498E6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47">
    <w:nsid w:val="752B367E"/>
    <w:multiLevelType w:val="hybridMultilevel"/>
    <w:tmpl w:val="9F02AA14"/>
    <w:lvl w:ilvl="0" w:tplc="37681960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502DF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DF68439E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6BE23100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12EE7E6A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2F24CE90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DFAC513A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857087AC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65E21772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48">
    <w:nsid w:val="752B45D2"/>
    <w:multiLevelType w:val="hybridMultilevel"/>
    <w:tmpl w:val="7E609490"/>
    <w:lvl w:ilvl="0" w:tplc="D2CEC64E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5C1B1C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82A482E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91620AC6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C3761B04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A7A886E2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04546840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00841920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5928D9C6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49">
    <w:nsid w:val="7C3B4270"/>
    <w:multiLevelType w:val="hybridMultilevel"/>
    <w:tmpl w:val="144AC6BC"/>
    <w:lvl w:ilvl="0" w:tplc="B34613F8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066BBC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1A261E4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CE74CFA6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AA6C8E94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2A3CB8C4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B7D62410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E41ED7D6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E8383FFC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abstractNum w:abstractNumId="50">
    <w:nsid w:val="7EA42A0E"/>
    <w:multiLevelType w:val="hybridMultilevel"/>
    <w:tmpl w:val="330CB630"/>
    <w:lvl w:ilvl="0" w:tplc="EA6CBF30">
      <w:numFmt w:val="bullet"/>
      <w:lvlText w:val="•"/>
      <w:lvlJc w:val="left"/>
      <w:pPr>
        <w:ind w:left="81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9E608A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21B0C9FC">
      <w:numFmt w:val="bullet"/>
      <w:lvlText w:val="•"/>
      <w:lvlJc w:val="left"/>
      <w:pPr>
        <w:ind w:left="1559" w:hanging="708"/>
      </w:pPr>
      <w:rPr>
        <w:rFonts w:hint="default"/>
        <w:lang w:val="ru-RU" w:eastAsia="en-US" w:bidi="ar-SA"/>
      </w:rPr>
    </w:lvl>
    <w:lvl w:ilvl="3" w:tplc="867E131E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4" w:tplc="D6F64436">
      <w:numFmt w:val="bullet"/>
      <w:lvlText w:val="•"/>
      <w:lvlJc w:val="left"/>
      <w:pPr>
        <w:ind w:left="2298" w:hanging="708"/>
      </w:pPr>
      <w:rPr>
        <w:rFonts w:hint="default"/>
        <w:lang w:val="ru-RU" w:eastAsia="en-US" w:bidi="ar-SA"/>
      </w:rPr>
    </w:lvl>
    <w:lvl w:ilvl="5" w:tplc="5D64339E">
      <w:numFmt w:val="bullet"/>
      <w:lvlText w:val="•"/>
      <w:lvlJc w:val="left"/>
      <w:pPr>
        <w:ind w:left="2667" w:hanging="708"/>
      </w:pPr>
      <w:rPr>
        <w:rFonts w:hint="default"/>
        <w:lang w:val="ru-RU" w:eastAsia="en-US" w:bidi="ar-SA"/>
      </w:rPr>
    </w:lvl>
    <w:lvl w:ilvl="6" w:tplc="9260EE58">
      <w:numFmt w:val="bullet"/>
      <w:lvlText w:val="•"/>
      <w:lvlJc w:val="left"/>
      <w:pPr>
        <w:ind w:left="3037" w:hanging="708"/>
      </w:pPr>
      <w:rPr>
        <w:rFonts w:hint="default"/>
        <w:lang w:val="ru-RU" w:eastAsia="en-US" w:bidi="ar-SA"/>
      </w:rPr>
    </w:lvl>
    <w:lvl w:ilvl="7" w:tplc="372843BC">
      <w:numFmt w:val="bullet"/>
      <w:lvlText w:val="•"/>
      <w:lvlJc w:val="left"/>
      <w:pPr>
        <w:ind w:left="3406" w:hanging="708"/>
      </w:pPr>
      <w:rPr>
        <w:rFonts w:hint="default"/>
        <w:lang w:val="ru-RU" w:eastAsia="en-US" w:bidi="ar-SA"/>
      </w:rPr>
    </w:lvl>
    <w:lvl w:ilvl="8" w:tplc="CEFE73EA">
      <w:numFmt w:val="bullet"/>
      <w:lvlText w:val="•"/>
      <w:lvlJc w:val="left"/>
      <w:pPr>
        <w:ind w:left="3776" w:hanging="708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45"/>
  </w:num>
  <w:num w:numId="3">
    <w:abstractNumId w:val="2"/>
  </w:num>
  <w:num w:numId="4">
    <w:abstractNumId w:val="0"/>
  </w:num>
  <w:num w:numId="5">
    <w:abstractNumId w:val="41"/>
  </w:num>
  <w:num w:numId="6">
    <w:abstractNumId w:val="11"/>
  </w:num>
  <w:num w:numId="7">
    <w:abstractNumId w:val="46"/>
  </w:num>
  <w:num w:numId="8">
    <w:abstractNumId w:val="6"/>
  </w:num>
  <w:num w:numId="9">
    <w:abstractNumId w:val="12"/>
  </w:num>
  <w:num w:numId="10">
    <w:abstractNumId w:val="20"/>
  </w:num>
  <w:num w:numId="11">
    <w:abstractNumId w:val="40"/>
  </w:num>
  <w:num w:numId="12">
    <w:abstractNumId w:val="18"/>
  </w:num>
  <w:num w:numId="13">
    <w:abstractNumId w:val="23"/>
  </w:num>
  <w:num w:numId="14">
    <w:abstractNumId w:val="4"/>
  </w:num>
  <w:num w:numId="15">
    <w:abstractNumId w:val="8"/>
  </w:num>
  <w:num w:numId="16">
    <w:abstractNumId w:val="34"/>
  </w:num>
  <w:num w:numId="17">
    <w:abstractNumId w:val="35"/>
  </w:num>
  <w:num w:numId="18">
    <w:abstractNumId w:val="37"/>
  </w:num>
  <w:num w:numId="19">
    <w:abstractNumId w:val="17"/>
  </w:num>
  <w:num w:numId="20">
    <w:abstractNumId w:val="27"/>
  </w:num>
  <w:num w:numId="21">
    <w:abstractNumId w:val="36"/>
  </w:num>
  <w:num w:numId="22">
    <w:abstractNumId w:val="24"/>
  </w:num>
  <w:num w:numId="23">
    <w:abstractNumId w:val="13"/>
  </w:num>
  <w:num w:numId="24">
    <w:abstractNumId w:val="31"/>
  </w:num>
  <w:num w:numId="25">
    <w:abstractNumId w:val="7"/>
  </w:num>
  <w:num w:numId="26">
    <w:abstractNumId w:val="47"/>
  </w:num>
  <w:num w:numId="27">
    <w:abstractNumId w:val="42"/>
  </w:num>
  <w:num w:numId="28">
    <w:abstractNumId w:val="3"/>
  </w:num>
  <w:num w:numId="29">
    <w:abstractNumId w:val="26"/>
  </w:num>
  <w:num w:numId="30">
    <w:abstractNumId w:val="39"/>
  </w:num>
  <w:num w:numId="31">
    <w:abstractNumId w:val="38"/>
  </w:num>
  <w:num w:numId="32">
    <w:abstractNumId w:val="10"/>
  </w:num>
  <w:num w:numId="33">
    <w:abstractNumId w:val="28"/>
  </w:num>
  <w:num w:numId="34">
    <w:abstractNumId w:val="50"/>
  </w:num>
  <w:num w:numId="35">
    <w:abstractNumId w:val="9"/>
  </w:num>
  <w:num w:numId="36">
    <w:abstractNumId w:val="33"/>
  </w:num>
  <w:num w:numId="37">
    <w:abstractNumId w:val="43"/>
  </w:num>
  <w:num w:numId="38">
    <w:abstractNumId w:val="19"/>
  </w:num>
  <w:num w:numId="39">
    <w:abstractNumId w:val="14"/>
  </w:num>
  <w:num w:numId="40">
    <w:abstractNumId w:val="16"/>
  </w:num>
  <w:num w:numId="41">
    <w:abstractNumId w:val="29"/>
  </w:num>
  <w:num w:numId="42">
    <w:abstractNumId w:val="32"/>
  </w:num>
  <w:num w:numId="43">
    <w:abstractNumId w:val="22"/>
  </w:num>
  <w:num w:numId="44">
    <w:abstractNumId w:val="48"/>
  </w:num>
  <w:num w:numId="45">
    <w:abstractNumId w:val="49"/>
  </w:num>
  <w:num w:numId="46">
    <w:abstractNumId w:val="5"/>
  </w:num>
  <w:num w:numId="47">
    <w:abstractNumId w:val="44"/>
  </w:num>
  <w:num w:numId="48">
    <w:abstractNumId w:val="21"/>
  </w:num>
  <w:num w:numId="49">
    <w:abstractNumId w:val="1"/>
  </w:num>
  <w:num w:numId="50">
    <w:abstractNumId w:val="15"/>
  </w:num>
  <w:num w:numId="51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D612B"/>
    <w:rsid w:val="00192E92"/>
    <w:rsid w:val="004D612B"/>
    <w:rsid w:val="00640211"/>
    <w:rsid w:val="006C0523"/>
    <w:rsid w:val="006C2E08"/>
    <w:rsid w:val="007072A5"/>
    <w:rsid w:val="00DE2C06"/>
    <w:rsid w:val="00F1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45" w:line="274" w:lineRule="exact"/>
      <w:ind w:left="122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244" w:line="274" w:lineRule="exact"/>
      <w:ind w:left="162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0"/>
      <w:ind w:left="1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6C2E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E0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45" w:line="274" w:lineRule="exact"/>
      <w:ind w:left="122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244" w:line="274" w:lineRule="exact"/>
      <w:ind w:left="162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0"/>
      <w:ind w:left="1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4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6C2E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E0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bz.ru/books/576/10093/" TargetMode="External"/><Relationship Id="rId18" Type="http://schemas.openxmlformats.org/officeDocument/2006/relationships/hyperlink" Target="http://marklv.narod.ru/inf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edu-i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bz.ru/books/576/10093/" TargetMode="External"/><Relationship Id="rId17" Type="http://schemas.openxmlformats.org/officeDocument/2006/relationships/hyperlink" Target="http://comp-science.narod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f.1september.ru/" TargetMode="External"/><Relationship Id="rId20" Type="http://schemas.openxmlformats.org/officeDocument/2006/relationships/hyperlink" Target="http://www.infojournal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bz.ru/books/576/9944/" TargetMode="External"/><Relationship Id="rId24" Type="http://schemas.openxmlformats.org/officeDocument/2006/relationships/hyperlink" Target="http://fip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mputer-museum.ru/" TargetMode="External"/><Relationship Id="rId23" Type="http://schemas.openxmlformats.org/officeDocument/2006/relationships/hyperlink" Target="http://www.uchportal.ru/load/16" TargetMode="External"/><Relationship Id="rId10" Type="http://schemas.openxmlformats.org/officeDocument/2006/relationships/hyperlink" Target="http://lbz.ru/books/576/9944/" TargetMode="External"/><Relationship Id="rId19" Type="http://schemas.openxmlformats.org/officeDocument/2006/relationships/hyperlink" Target="http://infoschool.narod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Relationship Id="rId22" Type="http://schemas.openxmlformats.org/officeDocument/2006/relationships/hyperlink" Target="http://www.klyaksa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9585</Words>
  <Characters>54641</Characters>
  <Application>Microsoft Office Word</Application>
  <DocSecurity>0</DocSecurity>
  <Lines>455</Lines>
  <Paragraphs>128</Paragraphs>
  <ScaleCrop>false</ScaleCrop>
  <Company>HP Inc.</Company>
  <LinksUpToDate>false</LinksUpToDate>
  <CharactersWithSpaces>64098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школа 3</cp:lastModifiedBy>
  <cp:revision>6</cp:revision>
  <dcterms:created xsi:type="dcterms:W3CDTF">2024-01-23T19:45:00Z</dcterms:created>
  <dcterms:modified xsi:type="dcterms:W3CDTF">2026-04-16T13:27:00Z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2024-01-23T00:00:00Z</vt:filetime>
  </property>
  <property fmtid="{D5CDD505-2E9C-101B-9397-08002B2CF9AE}" pid="5" name="Producer">
    <vt:lpwstr>Microsoft® Word 2013</vt:lpwstr>
  </property>
</Properties>
</file>